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E102" w14:textId="53942140" w:rsidR="00A7305F" w:rsidRDefault="0049292C" w:rsidP="00E17F00">
      <w:pPr>
        <w:pStyle w:val="AIASubsection"/>
        <w:numPr>
          <w:ilvl w:val="0"/>
          <w:numId w:val="0"/>
        </w:numPr>
        <w:ind w:left="1418" w:hanging="1362"/>
        <w:rPr>
          <w:rStyle w:val="Largetitle"/>
          <w:rFonts w:ascii="Nunito Sans" w:hAnsi="Nunito Sans"/>
          <w:b w:val="0"/>
          <w:bCs/>
          <w:sz w:val="40"/>
          <w:szCs w:val="36"/>
        </w:rPr>
      </w:pPr>
      <w:r>
        <w:rPr>
          <w:rStyle w:val="Largetitle"/>
          <w:rFonts w:ascii="Nunito Sans" w:hAnsi="Nunito Sans"/>
          <w:b w:val="0"/>
          <w:bCs/>
          <w:sz w:val="40"/>
          <w:szCs w:val="36"/>
        </w:rPr>
        <w:t xml:space="preserve">Disengagement Checklist </w:t>
      </w:r>
    </w:p>
    <w:p w14:paraId="3183BCC7" w14:textId="03462E23" w:rsidR="00E17F00" w:rsidRDefault="00FE2BBB" w:rsidP="00E17F00">
      <w:pPr>
        <w:pStyle w:val="BodyText"/>
      </w:pPr>
      <w:r w:rsidRPr="00A730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3F82" wp14:editId="130465BE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838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ECDF35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c00000" strokeweight=".25pt" from="0,4.35pt" to="459.75pt,5.1pt" w14:anchorId="64092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">
                <w10:wrap anchorx="margin"/>
              </v:line>
            </w:pict>
          </mc:Fallback>
        </mc:AlternateContent>
      </w:r>
    </w:p>
    <w:p w14:paraId="16256CC5" w14:textId="1312F675" w:rsidR="0049292C" w:rsidRPr="000068C1" w:rsidRDefault="0049292C" w:rsidP="744FB397">
      <w:pPr>
        <w:pStyle w:val="ListParagraph"/>
        <w:numPr>
          <w:ilvl w:val="0"/>
          <w:numId w:val="29"/>
        </w:numPr>
        <w:tabs>
          <w:tab w:val="left" w:pos="567"/>
        </w:tabs>
        <w:ind w:hanging="930"/>
        <w:rPr>
          <w:b/>
          <w:bCs/>
          <w:color w:val="E4002B"/>
          <w:sz w:val="25"/>
          <w:szCs w:val="25"/>
        </w:rPr>
      </w:pPr>
      <w:r w:rsidRPr="744FB397">
        <w:rPr>
          <w:b/>
          <w:bCs/>
          <w:color w:val="E4002B"/>
          <w:sz w:val="25"/>
          <w:szCs w:val="25"/>
        </w:rPr>
        <w:t>Client</w:t>
      </w:r>
      <w:r w:rsidR="07C9D845" w:rsidRPr="744FB397">
        <w:rPr>
          <w:b/>
          <w:bCs/>
          <w:color w:val="E4002B"/>
          <w:sz w:val="25"/>
          <w:szCs w:val="25"/>
        </w:rPr>
        <w:t xml:space="preserve">-initiated </w:t>
      </w:r>
      <w:r w:rsidRPr="744FB397">
        <w:rPr>
          <w:b/>
          <w:bCs/>
          <w:color w:val="E4002B"/>
          <w:sz w:val="25"/>
          <w:szCs w:val="25"/>
        </w:rPr>
        <w:t>Terminat</w:t>
      </w:r>
      <w:r w:rsidR="228D6D9C" w:rsidRPr="744FB397">
        <w:rPr>
          <w:b/>
          <w:bCs/>
          <w:color w:val="E4002B"/>
          <w:sz w:val="25"/>
          <w:szCs w:val="25"/>
        </w:rPr>
        <w:t>ion</w:t>
      </w:r>
    </w:p>
    <w:p w14:paraId="766DD853" w14:textId="77777777" w:rsidR="0049292C" w:rsidRPr="0049292C" w:rsidRDefault="0049292C" w:rsidP="0049292C">
      <w:pPr>
        <w:pStyle w:val="ListParagraph"/>
        <w:tabs>
          <w:tab w:val="left" w:pos="567"/>
        </w:tabs>
        <w:ind w:left="930"/>
        <w:rPr>
          <w:b/>
          <w:color w:val="E4002B"/>
          <w:sz w:val="25"/>
          <w:szCs w:val="25"/>
        </w:rPr>
      </w:pPr>
    </w:p>
    <w:p w14:paraId="094F1780" w14:textId="1521A093" w:rsidR="0049292C" w:rsidRPr="0049292C" w:rsidRDefault="0049292C" w:rsidP="008D7608">
      <w:pPr>
        <w:pStyle w:val="ListParagraph"/>
        <w:numPr>
          <w:ilvl w:val="1"/>
          <w:numId w:val="29"/>
        </w:numPr>
        <w:tabs>
          <w:tab w:val="left" w:pos="567"/>
        </w:tabs>
        <w:ind w:hanging="930"/>
        <w:rPr>
          <w:color w:val="000000" w:themeColor="text1"/>
          <w:szCs w:val="20"/>
        </w:rPr>
      </w:pPr>
      <w:r w:rsidRPr="0049292C">
        <w:rPr>
          <w:color w:val="000000" w:themeColor="text1"/>
          <w:szCs w:val="20"/>
        </w:rPr>
        <w:t xml:space="preserve">Service </w:t>
      </w:r>
      <w:proofErr w:type="gramStart"/>
      <w:r w:rsidRPr="0049292C">
        <w:rPr>
          <w:color w:val="000000" w:themeColor="text1"/>
          <w:szCs w:val="20"/>
        </w:rPr>
        <w:t>no</w:t>
      </w:r>
      <w:proofErr w:type="gramEnd"/>
      <w:r w:rsidRPr="0049292C">
        <w:rPr>
          <w:color w:val="000000" w:themeColor="text1"/>
          <w:szCs w:val="20"/>
        </w:rPr>
        <w:t xml:space="preserve"> longer needed due to:</w:t>
      </w:r>
    </w:p>
    <w:p w14:paraId="529ABBC0" w14:textId="77777777" w:rsidR="0049292C" w:rsidRPr="0049292C" w:rsidRDefault="0049292C" w:rsidP="0049292C">
      <w:pPr>
        <w:pStyle w:val="ListParagraph"/>
        <w:tabs>
          <w:tab w:val="left" w:pos="567"/>
        </w:tabs>
        <w:ind w:left="930"/>
        <w:rPr>
          <w:color w:val="000000" w:themeColor="text1"/>
          <w:szCs w:val="20"/>
        </w:rPr>
      </w:pP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828"/>
      </w:tblGrid>
      <w:tr w:rsidR="0049292C" w:rsidRPr="0049292C" w14:paraId="0E4CA455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521B" w14:textId="77777777" w:rsidR="0049292C" w:rsidRPr="0049292C" w:rsidRDefault="0049292C" w:rsidP="00315EE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Relocation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B007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54CEB411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15AA" w14:textId="77777777" w:rsidR="0049292C" w:rsidRPr="0049292C" w:rsidRDefault="0049292C" w:rsidP="00315EE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Retirement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ADB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4E4830A3" w14:textId="77777777" w:rsidTr="744FB397"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C838" w14:textId="77777777" w:rsidR="0049292C" w:rsidRPr="0049292C" w:rsidRDefault="0049292C" w:rsidP="00315EE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Cs w:val="20"/>
              </w:rPr>
            </w:pPr>
            <w:proofErr w:type="gramStart"/>
            <w:r w:rsidRPr="0049292C">
              <w:rPr>
                <w:rFonts w:cs="Arial"/>
                <w:color w:val="000000" w:themeColor="text1"/>
                <w:szCs w:val="20"/>
              </w:rPr>
              <w:t>Sale</w:t>
            </w:r>
            <w:proofErr w:type="gramEnd"/>
            <w:r w:rsidRPr="0049292C">
              <w:rPr>
                <w:rFonts w:cs="Arial"/>
                <w:color w:val="000000" w:themeColor="text1"/>
                <w:szCs w:val="20"/>
              </w:rPr>
              <w:t>/merger of business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03B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0919A4F5" w14:textId="77777777" w:rsidTr="744FB397"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C8D0" w14:textId="77FD867F" w:rsidR="0049292C" w:rsidRPr="0049292C" w:rsidRDefault="0049292C" w:rsidP="744FB39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  <w:r w:rsidRPr="744FB397">
              <w:rPr>
                <w:rFonts w:cs="Arial"/>
                <w:color w:val="000000" w:themeColor="text1"/>
              </w:rPr>
              <w:t xml:space="preserve">Business </w:t>
            </w:r>
            <w:proofErr w:type="gramStart"/>
            <w:r w:rsidRPr="744FB397">
              <w:rPr>
                <w:rFonts w:cs="Arial"/>
                <w:color w:val="000000" w:themeColor="text1"/>
              </w:rPr>
              <w:t>expansion;</w:t>
            </w:r>
            <w:proofErr w:type="gramEnd"/>
            <w:r w:rsidRPr="744FB397">
              <w:rPr>
                <w:rFonts w:cs="Arial"/>
                <w:color w:val="000000" w:themeColor="text1"/>
              </w:rPr>
              <w:t xml:space="preserve"> services not </w:t>
            </w:r>
            <w:r w:rsidR="04950600" w:rsidRPr="744FB397">
              <w:rPr>
                <w:rFonts w:cs="Arial"/>
                <w:color w:val="000000" w:themeColor="text1"/>
              </w:rPr>
              <w:t>provided by</w:t>
            </w:r>
            <w:r w:rsidRPr="744FB397">
              <w:rPr>
                <w:rFonts w:cs="Arial"/>
                <w:color w:val="000000" w:themeColor="text1"/>
              </w:rPr>
              <w:t xml:space="preserve"> our firm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71C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7B49A5CA" w14:textId="77777777" w:rsidTr="744FB397"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FEEE" w14:textId="77777777" w:rsidR="0049292C" w:rsidRPr="0049292C" w:rsidRDefault="0049292C" w:rsidP="00315EE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Change in circumstances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594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0E14320F" w14:textId="77777777" w:rsidTr="744FB397"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2D38" w14:textId="77777777" w:rsidR="0049292C" w:rsidRPr="0049292C" w:rsidRDefault="0049292C" w:rsidP="00315EE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Other (specify)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A7B" w14:textId="77777777" w:rsidR="0049292C" w:rsidRPr="0049292C" w:rsidRDefault="0049292C" w:rsidP="00315EE9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7D126F7" w14:textId="77777777" w:rsidR="0049292C" w:rsidRPr="0049292C" w:rsidRDefault="0049292C" w:rsidP="007A3FAF">
      <w:pPr>
        <w:pStyle w:val="ListParagraph"/>
        <w:widowControl/>
        <w:numPr>
          <w:ilvl w:val="1"/>
          <w:numId w:val="28"/>
        </w:numPr>
        <w:tabs>
          <w:tab w:val="left" w:pos="567"/>
        </w:tabs>
        <w:spacing w:before="200" w:after="200" w:line="276" w:lineRule="auto"/>
        <w:ind w:hanging="930"/>
        <w:contextualSpacing/>
        <w:rPr>
          <w:color w:val="000000" w:themeColor="text1"/>
          <w:szCs w:val="20"/>
        </w:rPr>
      </w:pPr>
      <w:r w:rsidRPr="0049292C">
        <w:rPr>
          <w:color w:val="000000" w:themeColor="text1"/>
          <w:szCs w:val="20"/>
        </w:rPr>
        <w:t>Client unhappy due to:</w:t>
      </w: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828"/>
      </w:tblGrid>
      <w:tr w:rsidR="0049292C" w:rsidRPr="0049292C" w14:paraId="7924EF79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B070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Cost of provision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94D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48529A0D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E294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Inability to meet deadlines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7B7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5C7E0E88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C502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Errors in service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0DD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63B49A58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65D9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Incompleteness of service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BFF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29499FCE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1177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Disagreement concerning matters of professional judgment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07F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04919F9B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693F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Other (specify)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D55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1A4BC19" w14:textId="77777777" w:rsidR="0049292C" w:rsidRPr="0049292C" w:rsidRDefault="0049292C" w:rsidP="007A3FAF">
      <w:pPr>
        <w:pStyle w:val="ListParagraph"/>
        <w:widowControl/>
        <w:numPr>
          <w:ilvl w:val="1"/>
          <w:numId w:val="28"/>
        </w:numPr>
        <w:tabs>
          <w:tab w:val="left" w:pos="567"/>
        </w:tabs>
        <w:spacing w:before="200" w:after="200" w:line="276" w:lineRule="auto"/>
        <w:ind w:hanging="930"/>
        <w:contextualSpacing/>
        <w:rPr>
          <w:color w:val="000000" w:themeColor="text1"/>
          <w:szCs w:val="20"/>
        </w:rPr>
      </w:pPr>
      <w:proofErr w:type="gramStart"/>
      <w:r w:rsidRPr="0049292C">
        <w:rPr>
          <w:color w:val="000000" w:themeColor="text1"/>
          <w:szCs w:val="20"/>
        </w:rPr>
        <w:t>Other</w:t>
      </w:r>
      <w:proofErr w:type="gramEnd"/>
      <w:r w:rsidRPr="0049292C">
        <w:rPr>
          <w:color w:val="000000" w:themeColor="text1"/>
          <w:szCs w:val="20"/>
        </w:rPr>
        <w:t xml:space="preserve"> reason for termination:</w:t>
      </w: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828"/>
      </w:tblGrid>
      <w:tr w:rsidR="0049292C" w:rsidRPr="0049292C" w14:paraId="7C300624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ED2B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Professional differences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52D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107F3CF6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8A96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Personal differences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1E8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9292C" w14:paraId="0A8FB4E3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6E5F" w14:textId="77777777" w:rsidR="0049292C" w:rsidRPr="0049292C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9292C">
              <w:rPr>
                <w:rFonts w:cs="Arial"/>
                <w:color w:val="000000" w:themeColor="text1"/>
                <w:szCs w:val="20"/>
              </w:rPr>
              <w:t>Other (specify)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DE2" w14:textId="77777777" w:rsidR="0049292C" w:rsidRPr="0049292C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461B1B44" w14:textId="4DFF5419" w:rsidR="0049292C" w:rsidRDefault="0049292C" w:rsidP="0049292C">
      <w:pPr>
        <w:tabs>
          <w:tab w:val="left" w:pos="567"/>
        </w:tabs>
        <w:ind w:right="1276"/>
        <w:rPr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371"/>
      </w:tblGrid>
      <w:tr w:rsidR="00783490" w14:paraId="1B5453D7" w14:textId="77777777" w:rsidTr="00783490">
        <w:tc>
          <w:tcPr>
            <w:tcW w:w="7371" w:type="dxa"/>
          </w:tcPr>
          <w:p w14:paraId="00B6DB78" w14:textId="77777777" w:rsidR="00783490" w:rsidRDefault="00783490" w:rsidP="0049292C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  <w:r w:rsidRPr="00783490">
              <w:rPr>
                <w:bCs/>
                <w:color w:val="000000" w:themeColor="text1"/>
                <w:szCs w:val="20"/>
              </w:rPr>
              <w:t>Comments</w:t>
            </w:r>
          </w:p>
          <w:p w14:paraId="750EA5A0" w14:textId="77777777" w:rsidR="00783490" w:rsidRDefault="00783490" w:rsidP="0049292C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</w:p>
          <w:p w14:paraId="0471C30C" w14:textId="020E2E30" w:rsidR="00783490" w:rsidRPr="00783490" w:rsidRDefault="00783490" w:rsidP="0049292C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</w:p>
        </w:tc>
      </w:tr>
    </w:tbl>
    <w:p w14:paraId="0911CF34" w14:textId="77777777" w:rsidR="0049292C" w:rsidRPr="0049292C" w:rsidRDefault="0049292C" w:rsidP="0049292C">
      <w:pPr>
        <w:tabs>
          <w:tab w:val="left" w:pos="567"/>
        </w:tabs>
        <w:rPr>
          <w:b/>
          <w:color w:val="92D050"/>
          <w:szCs w:val="20"/>
        </w:rPr>
      </w:pPr>
    </w:p>
    <w:p w14:paraId="67566834" w14:textId="10A17389" w:rsidR="0049292C" w:rsidRPr="000068C1" w:rsidRDefault="0049292C" w:rsidP="744FB397">
      <w:pPr>
        <w:pStyle w:val="ListParagraph"/>
        <w:numPr>
          <w:ilvl w:val="0"/>
          <w:numId w:val="28"/>
        </w:numPr>
        <w:tabs>
          <w:tab w:val="left" w:pos="567"/>
        </w:tabs>
        <w:ind w:left="567" w:hanging="567"/>
        <w:rPr>
          <w:b/>
          <w:bCs/>
          <w:color w:val="E4002B"/>
          <w:sz w:val="25"/>
          <w:szCs w:val="25"/>
        </w:rPr>
      </w:pPr>
      <w:r w:rsidRPr="744FB397">
        <w:rPr>
          <w:b/>
          <w:bCs/>
          <w:color w:val="E4002B"/>
          <w:sz w:val="25"/>
          <w:szCs w:val="25"/>
        </w:rPr>
        <w:t>Firm</w:t>
      </w:r>
      <w:r w:rsidR="463A6946" w:rsidRPr="744FB397">
        <w:rPr>
          <w:b/>
          <w:bCs/>
          <w:color w:val="E4002B"/>
          <w:sz w:val="25"/>
          <w:szCs w:val="25"/>
        </w:rPr>
        <w:t>-initiated</w:t>
      </w:r>
      <w:r w:rsidRPr="744FB397">
        <w:rPr>
          <w:b/>
          <w:bCs/>
          <w:color w:val="E4002B"/>
          <w:sz w:val="25"/>
          <w:szCs w:val="25"/>
        </w:rPr>
        <w:t xml:space="preserve"> Terminat</w:t>
      </w:r>
      <w:r w:rsidR="44DA42A1" w:rsidRPr="744FB397">
        <w:rPr>
          <w:b/>
          <w:bCs/>
          <w:color w:val="E4002B"/>
          <w:sz w:val="25"/>
          <w:szCs w:val="25"/>
        </w:rPr>
        <w:t>ion</w:t>
      </w:r>
      <w:r w:rsidRPr="744FB397">
        <w:rPr>
          <w:b/>
          <w:bCs/>
          <w:color w:val="E4002B"/>
          <w:sz w:val="25"/>
          <w:szCs w:val="25"/>
        </w:rPr>
        <w:t xml:space="preserve">  </w:t>
      </w:r>
    </w:p>
    <w:p w14:paraId="01377ABB" w14:textId="77777777" w:rsidR="0049292C" w:rsidRPr="0049292C" w:rsidRDefault="0049292C" w:rsidP="0049292C">
      <w:pPr>
        <w:pStyle w:val="ListParagraph"/>
        <w:tabs>
          <w:tab w:val="left" w:pos="567"/>
        </w:tabs>
        <w:ind w:left="360"/>
        <w:rPr>
          <w:b/>
          <w:color w:val="E4002B"/>
          <w:sz w:val="25"/>
          <w:szCs w:val="25"/>
        </w:rPr>
      </w:pPr>
    </w:p>
    <w:p w14:paraId="34485B37" w14:textId="48A20F23" w:rsidR="0049292C" w:rsidRDefault="0049292C" w:rsidP="0049292C">
      <w:pPr>
        <w:tabs>
          <w:tab w:val="left" w:pos="567"/>
        </w:tabs>
        <w:rPr>
          <w:color w:val="000000" w:themeColor="text1"/>
          <w:szCs w:val="20"/>
        </w:rPr>
      </w:pPr>
      <w:r w:rsidRPr="00443E99">
        <w:rPr>
          <w:color w:val="000000" w:themeColor="text1"/>
          <w:szCs w:val="20"/>
        </w:rPr>
        <w:t>2.1</w:t>
      </w:r>
      <w:r w:rsidRPr="00443E99">
        <w:rPr>
          <w:color w:val="000000" w:themeColor="text1"/>
          <w:szCs w:val="20"/>
        </w:rPr>
        <w:tab/>
        <w:t>Service no longer offered due to:</w:t>
      </w:r>
    </w:p>
    <w:p w14:paraId="0C2B8DBB" w14:textId="77777777" w:rsidR="00935F35" w:rsidRPr="00443E99" w:rsidRDefault="00935F35" w:rsidP="0049292C">
      <w:pPr>
        <w:tabs>
          <w:tab w:val="left" w:pos="567"/>
        </w:tabs>
        <w:rPr>
          <w:color w:val="000000" w:themeColor="text1"/>
          <w:szCs w:val="20"/>
        </w:rPr>
      </w:pP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828"/>
      </w:tblGrid>
      <w:tr w:rsidR="0049292C" w:rsidRPr="00443E99" w14:paraId="118E8181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1C07" w14:textId="77777777" w:rsidR="0049292C" w:rsidRPr="00443E99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The practice ceasing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A95" w14:textId="77777777" w:rsidR="0049292C" w:rsidRPr="00443E99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43E99" w14:paraId="50DEE4C8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F095" w14:textId="77777777" w:rsidR="0049292C" w:rsidRPr="00443E99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The client requires services that we do not provide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8E0" w14:textId="77777777" w:rsidR="0049292C" w:rsidRPr="00443E99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9292C" w:rsidRPr="00443E99" w14:paraId="2131C868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ACCB" w14:textId="77777777" w:rsidR="0049292C" w:rsidRPr="00443E99" w:rsidRDefault="0049292C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Other (specify)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CF1" w14:textId="77777777" w:rsidR="0049292C" w:rsidRPr="00443E99" w:rsidRDefault="0049292C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104DB604" w14:textId="77777777" w:rsidR="00935F35" w:rsidRDefault="00935F35" w:rsidP="00443E99">
      <w:pPr>
        <w:tabs>
          <w:tab w:val="left" w:pos="567"/>
        </w:tabs>
        <w:rPr>
          <w:color w:val="000000" w:themeColor="text1"/>
          <w:szCs w:val="20"/>
        </w:rPr>
      </w:pPr>
    </w:p>
    <w:p w14:paraId="7E629122" w14:textId="38C93E79" w:rsidR="00443E99" w:rsidRPr="00935F35" w:rsidRDefault="00935F35" w:rsidP="52818D19">
      <w:pPr>
        <w:tabs>
          <w:tab w:val="left" w:pos="567"/>
        </w:tabs>
        <w:rPr>
          <w:color w:val="000000" w:themeColor="text1"/>
        </w:rPr>
      </w:pPr>
      <w:r w:rsidRPr="52818D19">
        <w:rPr>
          <w:color w:val="000000" w:themeColor="text1"/>
        </w:rPr>
        <w:t>2.2</w:t>
      </w:r>
      <w:r>
        <w:tab/>
      </w:r>
      <w:r w:rsidR="00443E99" w:rsidRPr="52818D19">
        <w:rPr>
          <w:color w:val="000000" w:themeColor="text1"/>
        </w:rPr>
        <w:t xml:space="preserve">Other reason for </w:t>
      </w:r>
      <w:r w:rsidR="00443E99" w:rsidRPr="00651B0A">
        <w:rPr>
          <w:color w:val="000000" w:themeColor="text1"/>
        </w:rPr>
        <w:t>te</w:t>
      </w:r>
      <w:r w:rsidR="56E309CB" w:rsidRPr="00651B0A">
        <w:rPr>
          <w:color w:val="000000" w:themeColor="text1"/>
        </w:rPr>
        <w:t>r</w:t>
      </w:r>
      <w:r w:rsidR="00443E99" w:rsidRPr="00651B0A">
        <w:rPr>
          <w:color w:val="000000" w:themeColor="text1"/>
        </w:rPr>
        <w:t>mination:</w:t>
      </w:r>
    </w:p>
    <w:p w14:paraId="62079798" w14:textId="77777777" w:rsidR="00935F35" w:rsidRPr="00935F35" w:rsidRDefault="00935F35" w:rsidP="00935F35">
      <w:pPr>
        <w:pStyle w:val="ListParagraph"/>
        <w:tabs>
          <w:tab w:val="left" w:pos="567"/>
        </w:tabs>
        <w:ind w:left="930"/>
        <w:rPr>
          <w:color w:val="000000" w:themeColor="text1"/>
          <w:szCs w:val="20"/>
        </w:rPr>
      </w:pP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828"/>
      </w:tblGrid>
      <w:tr w:rsidR="00443E99" w:rsidRPr="00443E99" w14:paraId="77FB41BF" w14:textId="77777777" w:rsidTr="67A9CDAF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B4D9" w14:textId="77777777" w:rsidR="00443E99" w:rsidRPr="00443E99" w:rsidRDefault="00443E99" w:rsidP="00315EE9">
            <w:pPr>
              <w:jc w:val="both"/>
              <w:rPr>
                <w:rFonts w:cs="Arial"/>
                <w:b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Possible conflict of interest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719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43E99" w:rsidRPr="00443E99" w14:paraId="2707B947" w14:textId="77777777" w:rsidTr="67A9CDAF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2A27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Concerns exist regarding independence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E6A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67A9CDAF" w14:paraId="68D55CF8" w14:textId="77777777" w:rsidTr="67A9CDAF">
        <w:trPr>
          <w:trHeight w:val="300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AC97" w14:textId="7441E9C4" w:rsidR="7C702E92" w:rsidRDefault="7C702E92" w:rsidP="67A9CDAF">
            <w:pPr>
              <w:jc w:val="both"/>
              <w:rPr>
                <w:rFonts w:cs="Arial"/>
                <w:color w:val="000000" w:themeColor="text1"/>
              </w:rPr>
            </w:pPr>
            <w:r w:rsidRPr="67A9CDAF">
              <w:rPr>
                <w:rFonts w:cs="Arial"/>
                <w:color w:val="000000" w:themeColor="text1"/>
              </w:rPr>
              <w:t>Economic Crime Act related reasons</w:t>
            </w:r>
            <w:r w:rsidR="6BE8AEAA" w:rsidRPr="67A9CDAF">
              <w:rPr>
                <w:rFonts w:cs="Arial"/>
                <w:color w:val="000000" w:themeColor="text1"/>
              </w:rPr>
              <w:t xml:space="preserve"> (</w:t>
            </w:r>
            <w:proofErr w:type="spellStart"/>
            <w:r w:rsidR="6BE8AEAA" w:rsidRPr="67A9CDAF">
              <w:rPr>
                <w:rFonts w:cs="Arial"/>
                <w:color w:val="000000" w:themeColor="text1"/>
              </w:rPr>
              <w:t>e.g</w:t>
            </w:r>
            <w:proofErr w:type="spellEnd"/>
            <w:r w:rsidR="6BE8AEAA" w:rsidRPr="67A9CDAF">
              <w:rPr>
                <w:rFonts w:cs="Arial"/>
                <w:color w:val="000000" w:themeColor="text1"/>
              </w:rPr>
              <w:t xml:space="preserve"> failed identity checks)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18C" w14:textId="550F13AA" w:rsidR="67A9CDAF" w:rsidRDefault="67A9CDAF" w:rsidP="67A9CDAF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43E99" w:rsidRPr="00443E99" w14:paraId="7CBBCD75" w14:textId="77777777" w:rsidTr="67A9CDAF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9A6D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Other (specify)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C4C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EF98488" w14:textId="77777777" w:rsidR="0093644A" w:rsidRDefault="0093644A" w:rsidP="00443E99">
      <w:pPr>
        <w:tabs>
          <w:tab w:val="left" w:pos="567"/>
        </w:tabs>
        <w:rPr>
          <w:color w:val="000000" w:themeColor="text1"/>
          <w:szCs w:val="20"/>
        </w:rPr>
      </w:pPr>
    </w:p>
    <w:p w14:paraId="2A25EB67" w14:textId="77777777" w:rsidR="0093644A" w:rsidRDefault="0093644A" w:rsidP="00443E99">
      <w:pPr>
        <w:tabs>
          <w:tab w:val="left" w:pos="567"/>
        </w:tabs>
        <w:rPr>
          <w:color w:val="000000" w:themeColor="text1"/>
          <w:szCs w:val="20"/>
        </w:rPr>
      </w:pPr>
    </w:p>
    <w:p w14:paraId="4BC5F724" w14:textId="099B695E" w:rsidR="00443E99" w:rsidRDefault="00443E99" w:rsidP="00443E99">
      <w:pPr>
        <w:tabs>
          <w:tab w:val="left" w:pos="567"/>
        </w:tabs>
        <w:rPr>
          <w:color w:val="000000" w:themeColor="text1"/>
          <w:szCs w:val="20"/>
        </w:rPr>
      </w:pPr>
      <w:r w:rsidRPr="00443E99">
        <w:rPr>
          <w:color w:val="000000" w:themeColor="text1"/>
          <w:szCs w:val="20"/>
        </w:rPr>
        <w:t>2.3</w:t>
      </w:r>
      <w:r w:rsidRPr="00443E99">
        <w:rPr>
          <w:color w:val="000000" w:themeColor="text1"/>
          <w:szCs w:val="20"/>
        </w:rPr>
        <w:tab/>
        <w:t>No longer meets firm/client requirements due to:</w:t>
      </w:r>
    </w:p>
    <w:p w14:paraId="37F9C407" w14:textId="77777777" w:rsidR="00935F35" w:rsidRPr="00443E99" w:rsidRDefault="00935F35" w:rsidP="00443E99">
      <w:pPr>
        <w:tabs>
          <w:tab w:val="left" w:pos="567"/>
        </w:tabs>
        <w:rPr>
          <w:color w:val="000000" w:themeColor="text1"/>
          <w:szCs w:val="20"/>
        </w:rPr>
      </w:pP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828"/>
      </w:tblGrid>
      <w:tr w:rsidR="00443E99" w:rsidRPr="00443E99" w14:paraId="72145353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00D1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Risk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6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43E99" w:rsidRPr="00443E99" w14:paraId="58F3F2F4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87D9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Resources required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A80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43E99" w:rsidRPr="00443E99" w14:paraId="5701CE9E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6E68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Commercial considerations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79C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43E99" w:rsidRPr="00443E99" w14:paraId="6790EC94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6028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Personal differences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9CA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43E99" w:rsidRPr="00443E99" w14:paraId="41619408" w14:textId="77777777" w:rsidTr="00315EE9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CD92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Other (specify)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1C9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778D098" w14:textId="1C9CFBA4" w:rsidR="00443E99" w:rsidRDefault="00443E99" w:rsidP="00443E99">
      <w:pPr>
        <w:tabs>
          <w:tab w:val="left" w:pos="567"/>
        </w:tabs>
        <w:rPr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371"/>
      </w:tblGrid>
      <w:tr w:rsidR="002D6452" w14:paraId="60FB59CD" w14:textId="77777777" w:rsidTr="00633AA8">
        <w:tc>
          <w:tcPr>
            <w:tcW w:w="7371" w:type="dxa"/>
          </w:tcPr>
          <w:p w14:paraId="0ED212C6" w14:textId="77777777" w:rsidR="002D6452" w:rsidRDefault="002D6452" w:rsidP="00633AA8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  <w:bookmarkStart w:id="0" w:name="_Hlk32490787"/>
            <w:r w:rsidRPr="00783490">
              <w:rPr>
                <w:bCs/>
                <w:color w:val="000000" w:themeColor="text1"/>
                <w:szCs w:val="20"/>
              </w:rPr>
              <w:t>Comments</w:t>
            </w:r>
          </w:p>
          <w:p w14:paraId="2C26F9AB" w14:textId="77777777" w:rsidR="002D6452" w:rsidRDefault="002D6452" w:rsidP="00633AA8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</w:p>
          <w:p w14:paraId="6E44D063" w14:textId="77777777" w:rsidR="002D6452" w:rsidRPr="00783490" w:rsidRDefault="002D6452" w:rsidP="00633AA8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</w:p>
        </w:tc>
      </w:tr>
      <w:bookmarkEnd w:id="0"/>
    </w:tbl>
    <w:p w14:paraId="7811E4E4" w14:textId="77777777" w:rsidR="00443E99" w:rsidRPr="002D6452" w:rsidRDefault="00443E99" w:rsidP="002D6452">
      <w:pPr>
        <w:tabs>
          <w:tab w:val="left" w:pos="567"/>
        </w:tabs>
        <w:rPr>
          <w:b/>
          <w:color w:val="92D050"/>
          <w:szCs w:val="20"/>
        </w:rPr>
      </w:pPr>
    </w:p>
    <w:p w14:paraId="694BDC97" w14:textId="54696DCF" w:rsidR="00443E99" w:rsidRPr="007A3FAF" w:rsidRDefault="00443E99" w:rsidP="007A3FAF">
      <w:pPr>
        <w:pStyle w:val="ListParagraph"/>
        <w:numPr>
          <w:ilvl w:val="0"/>
          <w:numId w:val="28"/>
        </w:numPr>
        <w:tabs>
          <w:tab w:val="left" w:pos="567"/>
        </w:tabs>
        <w:ind w:left="567" w:hanging="567"/>
        <w:rPr>
          <w:b/>
          <w:color w:val="E4002B"/>
          <w:sz w:val="25"/>
          <w:szCs w:val="25"/>
        </w:rPr>
      </w:pPr>
      <w:r w:rsidRPr="007A3FAF">
        <w:rPr>
          <w:b/>
          <w:color w:val="E4002B"/>
          <w:sz w:val="25"/>
          <w:szCs w:val="25"/>
        </w:rPr>
        <w:t xml:space="preserve">Administrative Issues </w:t>
      </w:r>
    </w:p>
    <w:p w14:paraId="0DA3E685" w14:textId="77777777" w:rsidR="00443E99" w:rsidRDefault="00443E99" w:rsidP="00443E99">
      <w:pPr>
        <w:tabs>
          <w:tab w:val="left" w:pos="567"/>
        </w:tabs>
        <w:rPr>
          <w:color w:val="000000" w:themeColor="text1"/>
          <w:szCs w:val="20"/>
        </w:rPr>
      </w:pPr>
    </w:p>
    <w:p w14:paraId="114C1A98" w14:textId="29299F12" w:rsidR="00443E99" w:rsidRDefault="00443E99" w:rsidP="52818D19">
      <w:pPr>
        <w:tabs>
          <w:tab w:val="left" w:pos="567"/>
        </w:tabs>
        <w:rPr>
          <w:color w:val="000000" w:themeColor="text1"/>
        </w:rPr>
      </w:pPr>
      <w:r w:rsidRPr="52818D19">
        <w:rPr>
          <w:color w:val="000000" w:themeColor="text1"/>
        </w:rPr>
        <w:t>3.1</w:t>
      </w:r>
      <w:r>
        <w:tab/>
      </w:r>
    </w:p>
    <w:p w14:paraId="5805B084" w14:textId="77777777" w:rsidR="009446AE" w:rsidRDefault="009446AE" w:rsidP="00443E99">
      <w:pPr>
        <w:tabs>
          <w:tab w:val="left" w:pos="567"/>
        </w:tabs>
        <w:rPr>
          <w:color w:val="000000" w:themeColor="text1"/>
          <w:szCs w:val="20"/>
        </w:rPr>
      </w:pP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828"/>
      </w:tblGrid>
      <w:tr w:rsidR="52818D19" w14:paraId="3CD77E31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1A88" w14:textId="2FFB994C" w:rsidR="5C43612E" w:rsidRPr="00651B0A" w:rsidRDefault="6E38CB9D" w:rsidP="52818D19">
            <w:pPr>
              <w:jc w:val="both"/>
              <w:rPr>
                <w:rFonts w:cs="Arial"/>
                <w:color w:val="000000" w:themeColor="text1"/>
              </w:rPr>
            </w:pPr>
            <w:r w:rsidRPr="744FB397">
              <w:rPr>
                <w:rFonts w:cs="Arial"/>
                <w:color w:val="000000" w:themeColor="text1"/>
              </w:rPr>
              <w:t>Communicate to relevant staff</w:t>
            </w:r>
            <w:r w:rsidR="2FAC507E" w:rsidRPr="744FB397">
              <w:rPr>
                <w:rFonts w:cs="Arial"/>
                <w:color w:val="000000" w:themeColor="text1"/>
              </w:rPr>
              <w:t xml:space="preserve"> via [xxx]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F4E" w14:textId="5614C09E" w:rsidR="52818D19" w:rsidRDefault="52818D19" w:rsidP="52818D19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43E99" w:rsidRPr="00443E99" w14:paraId="66CB10FC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E43B" w14:textId="473DC985" w:rsidR="00443E99" w:rsidRPr="00443E99" w:rsidRDefault="357F4717" w:rsidP="744FB397">
            <w:pPr>
              <w:jc w:val="both"/>
              <w:rPr>
                <w:rFonts w:cs="Arial"/>
                <w:color w:val="000000" w:themeColor="text1"/>
              </w:rPr>
            </w:pPr>
            <w:r w:rsidRPr="744FB397">
              <w:rPr>
                <w:rFonts w:cs="Arial"/>
                <w:color w:val="000000" w:themeColor="text1"/>
              </w:rPr>
              <w:t>S</w:t>
            </w:r>
            <w:r w:rsidR="00443E99" w:rsidRPr="744FB397">
              <w:rPr>
                <w:rFonts w:cs="Arial"/>
                <w:color w:val="000000" w:themeColor="text1"/>
              </w:rPr>
              <w:t>et a date for disengagement</w:t>
            </w:r>
            <w:r w:rsidR="63CA3368" w:rsidRPr="744FB397">
              <w:rPr>
                <w:rFonts w:cs="Arial"/>
                <w:color w:val="000000" w:themeColor="text1"/>
              </w:rPr>
              <w:t xml:space="preserve"> (to be completed by [xxx])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68F3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52818D19" w14:paraId="48BEF1F2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2A2B" w14:textId="6C4C89AF" w:rsidR="678B27EE" w:rsidRPr="00651B0A" w:rsidRDefault="678B27EE" w:rsidP="52818D19">
            <w:pPr>
              <w:jc w:val="both"/>
              <w:rPr>
                <w:rFonts w:eastAsia="Nunito Sans" w:cs="Nunito Sans"/>
                <w:color w:val="000000" w:themeColor="text1"/>
                <w:sz w:val="19"/>
                <w:szCs w:val="19"/>
              </w:rPr>
            </w:pPr>
            <w:r w:rsidRPr="00651B0A">
              <w:rPr>
                <w:rFonts w:eastAsia="Nunito Sans" w:cs="Nunito Sans"/>
                <w:color w:val="000000" w:themeColor="text1"/>
                <w:sz w:val="19"/>
                <w:szCs w:val="19"/>
              </w:rPr>
              <w:t>Complete a client status report for all services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C34" w14:textId="6C68D9BB" w:rsidR="52818D19" w:rsidRDefault="52818D19" w:rsidP="52818D19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43E99" w:rsidRPr="00443E99" w14:paraId="34B6455E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842B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r w:rsidRPr="00443E99">
              <w:rPr>
                <w:rFonts w:cs="Arial"/>
                <w:color w:val="000000" w:themeColor="text1"/>
                <w:szCs w:val="20"/>
              </w:rPr>
              <w:t>Return the client’s records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953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43E99" w:rsidRPr="00443E99" w14:paraId="235A6138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F42D" w14:textId="77777777" w:rsidR="00443E99" w:rsidRPr="00443E99" w:rsidRDefault="00443E99" w:rsidP="00315EE9">
            <w:pPr>
              <w:jc w:val="both"/>
              <w:rPr>
                <w:rFonts w:cs="Arial"/>
                <w:color w:val="000000" w:themeColor="text1"/>
                <w:szCs w:val="20"/>
              </w:rPr>
            </w:pPr>
            <w:proofErr w:type="gramStart"/>
            <w:r w:rsidRPr="00443E99">
              <w:rPr>
                <w:rFonts w:cs="Arial"/>
                <w:color w:val="000000" w:themeColor="text1"/>
                <w:szCs w:val="20"/>
              </w:rPr>
              <w:t>Advise</w:t>
            </w:r>
            <w:proofErr w:type="gramEnd"/>
            <w:r w:rsidRPr="00443E99">
              <w:rPr>
                <w:rFonts w:cs="Arial"/>
                <w:color w:val="000000" w:themeColor="text1"/>
                <w:szCs w:val="20"/>
              </w:rPr>
              <w:t xml:space="preserve"> of outstanding fees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31B2" w14:textId="77777777" w:rsidR="00443E99" w:rsidRPr="00443E99" w:rsidRDefault="00443E99" w:rsidP="00315EE9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52818D19" w14:paraId="0362DFEF" w14:textId="77777777" w:rsidTr="744FB397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5367" w14:textId="47033BAD" w:rsidR="2AA1404C" w:rsidRPr="00651B0A" w:rsidRDefault="2AA1404C" w:rsidP="52818D19">
            <w:pPr>
              <w:jc w:val="both"/>
              <w:rPr>
                <w:rFonts w:cs="Arial"/>
                <w:color w:val="000000" w:themeColor="text1"/>
              </w:rPr>
            </w:pPr>
            <w:r w:rsidRPr="00651B0A">
              <w:rPr>
                <w:rFonts w:cs="Arial"/>
                <w:color w:val="000000" w:themeColor="text1"/>
              </w:rPr>
              <w:t>Remove data from systems in line with data protection policy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154" w14:textId="677558B4" w:rsidR="52818D19" w:rsidRDefault="52818D19" w:rsidP="52818D19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5D5055DE" w14:textId="2082AB2E" w:rsidR="00443E99" w:rsidRDefault="00443E99" w:rsidP="00443E99">
      <w:pPr>
        <w:pStyle w:val="Heading1Green"/>
        <w:numPr>
          <w:ilvl w:val="0"/>
          <w:numId w:val="0"/>
        </w:numPr>
        <w:spacing w:before="0" w:after="0" w:line="240" w:lineRule="auto"/>
        <w:rPr>
          <w:rFonts w:ascii="Nunito Sans" w:hAnsi="Nunito Sans" w:cs="Arial"/>
          <w:b w:val="0"/>
          <w:cap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371"/>
      </w:tblGrid>
      <w:tr w:rsidR="002D6452" w14:paraId="3D4C2378" w14:textId="77777777" w:rsidTr="00633AA8">
        <w:tc>
          <w:tcPr>
            <w:tcW w:w="7371" w:type="dxa"/>
          </w:tcPr>
          <w:p w14:paraId="56E84567" w14:textId="77777777" w:rsidR="002D6452" w:rsidRDefault="002D6452" w:rsidP="00633AA8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  <w:r w:rsidRPr="00783490">
              <w:rPr>
                <w:bCs/>
                <w:color w:val="000000" w:themeColor="text1"/>
                <w:szCs w:val="20"/>
              </w:rPr>
              <w:t>Comments</w:t>
            </w:r>
          </w:p>
          <w:p w14:paraId="27BB6CEA" w14:textId="77777777" w:rsidR="002D6452" w:rsidRDefault="002D6452" w:rsidP="00633AA8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</w:p>
          <w:p w14:paraId="5C4E2772" w14:textId="77777777" w:rsidR="002D6452" w:rsidRPr="00783490" w:rsidRDefault="002D6452" w:rsidP="00633AA8">
            <w:pPr>
              <w:tabs>
                <w:tab w:val="left" w:pos="567"/>
              </w:tabs>
              <w:ind w:right="1276"/>
              <w:rPr>
                <w:bCs/>
                <w:color w:val="000000" w:themeColor="text1"/>
                <w:szCs w:val="20"/>
              </w:rPr>
            </w:pPr>
          </w:p>
        </w:tc>
      </w:tr>
    </w:tbl>
    <w:p w14:paraId="3923E2DF" w14:textId="13D3CEAF" w:rsidR="00783490" w:rsidRPr="004425A5" w:rsidRDefault="00443E99" w:rsidP="00443E99">
      <w:pPr>
        <w:pStyle w:val="Heading1Green"/>
        <w:numPr>
          <w:ilvl w:val="0"/>
          <w:numId w:val="0"/>
        </w:numPr>
        <w:rPr>
          <w:rFonts w:ascii="Nunito Sans" w:hAnsi="Nunito Sans" w:cs="Arial"/>
          <w:b w:val="0"/>
          <w:caps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 w:rsidRPr="00443E99">
        <w:rPr>
          <w:rFonts w:ascii="Nunito Sans" w:hAnsi="Nunito Sans" w:cs="Arial"/>
          <w:b w:val="0"/>
          <w:caps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  <w:t xml:space="preserve">To avoid misunderstandings, it is strongly advised a contemporaneous file note </w:t>
      </w:r>
      <w:proofErr w:type="gramStart"/>
      <w:r w:rsidRPr="00443E99">
        <w:rPr>
          <w:rFonts w:ascii="Nunito Sans" w:hAnsi="Nunito Sans" w:cs="Arial"/>
          <w:b w:val="0"/>
          <w:caps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  <w:t>be</w:t>
      </w:r>
      <w:proofErr w:type="gramEnd"/>
      <w:r w:rsidRPr="00443E99">
        <w:rPr>
          <w:rFonts w:ascii="Nunito Sans" w:hAnsi="Nunito Sans" w:cs="Arial"/>
          <w:b w:val="0"/>
          <w:caps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  <w:t xml:space="preserve"> made of the matters</w:t>
      </w:r>
      <w:r w:rsidR="00783490">
        <w:rPr>
          <w:rFonts w:ascii="Nunito Sans" w:hAnsi="Nunito Sans" w:cs="Arial"/>
          <w:b w:val="0"/>
          <w:caps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  <w:t xml:space="preserve"> </w:t>
      </w:r>
      <w:r w:rsidRPr="00443E99">
        <w:rPr>
          <w:rFonts w:ascii="Nunito Sans" w:hAnsi="Nunito Sans" w:cs="Arial"/>
          <w:b w:val="0"/>
          <w:caps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  <w:t xml:space="preserve">discussed with the client and that all relevant issues are sent in writing to the client by recorded mail. </w:t>
      </w:r>
    </w:p>
    <w:p w14:paraId="027B79DE" w14:textId="5359A963" w:rsidR="009B7C26" w:rsidRPr="009B7C26" w:rsidRDefault="009B7C26" w:rsidP="009B7C26">
      <w:pPr>
        <w:pStyle w:val="AUASubsectionL2"/>
        <w:numPr>
          <w:ilvl w:val="0"/>
          <w:numId w:val="0"/>
        </w:numPr>
        <w:ind w:left="-28"/>
        <w:rPr>
          <w:b/>
          <w:bCs/>
          <w:sz w:val="16"/>
          <w:szCs w:val="16"/>
        </w:rPr>
      </w:pPr>
      <w:r w:rsidRPr="009B7C26">
        <w:rPr>
          <w:b/>
          <w:bCs/>
          <w:sz w:val="16"/>
          <w:szCs w:val="16"/>
        </w:rPr>
        <w:t xml:space="preserve">Disclaimer: </w:t>
      </w:r>
    </w:p>
    <w:p w14:paraId="55FEE5EE" w14:textId="2BDF640C" w:rsidR="009B7C26" w:rsidRPr="009B7C26" w:rsidRDefault="009B7C26" w:rsidP="009B7C26">
      <w:pPr>
        <w:pStyle w:val="AUASubsectionL2"/>
        <w:numPr>
          <w:ilvl w:val="0"/>
          <w:numId w:val="0"/>
        </w:numPr>
        <w:ind w:left="-28"/>
        <w:rPr>
          <w:sz w:val="16"/>
          <w:szCs w:val="16"/>
        </w:rPr>
      </w:pPr>
      <w:r w:rsidRPr="009B7C26">
        <w:rPr>
          <w:sz w:val="16"/>
          <w:szCs w:val="16"/>
        </w:rPr>
        <w:t xml:space="preserve">The </w:t>
      </w:r>
      <w:r>
        <w:rPr>
          <w:sz w:val="16"/>
          <w:szCs w:val="16"/>
        </w:rPr>
        <w:t>A</w:t>
      </w:r>
      <w:r w:rsidRPr="009B7C26">
        <w:rPr>
          <w:sz w:val="16"/>
          <w:szCs w:val="16"/>
        </w:rPr>
        <w:t xml:space="preserve">ssociation of </w:t>
      </w:r>
      <w:r>
        <w:rPr>
          <w:sz w:val="16"/>
          <w:szCs w:val="16"/>
        </w:rPr>
        <w:t>I</w:t>
      </w:r>
      <w:r w:rsidRPr="009B7C26">
        <w:rPr>
          <w:sz w:val="16"/>
          <w:szCs w:val="16"/>
        </w:rPr>
        <w:t xml:space="preserve">nternational </w:t>
      </w:r>
      <w:r>
        <w:rPr>
          <w:sz w:val="16"/>
          <w:szCs w:val="16"/>
        </w:rPr>
        <w:t>A</w:t>
      </w:r>
      <w:r w:rsidRPr="009B7C26">
        <w:rPr>
          <w:sz w:val="16"/>
          <w:szCs w:val="16"/>
        </w:rPr>
        <w:t>ccountants (</w:t>
      </w:r>
      <w:r>
        <w:rPr>
          <w:sz w:val="16"/>
          <w:szCs w:val="16"/>
        </w:rPr>
        <w:t>AIA</w:t>
      </w:r>
      <w:r w:rsidRPr="009B7C26">
        <w:rPr>
          <w:sz w:val="16"/>
          <w:szCs w:val="16"/>
        </w:rPr>
        <w:t xml:space="preserve">) has prepared this sample </w:t>
      </w:r>
      <w:r w:rsidR="00443E99">
        <w:rPr>
          <w:sz w:val="16"/>
          <w:szCs w:val="16"/>
        </w:rPr>
        <w:t>client disengagement checklist template</w:t>
      </w:r>
      <w:r w:rsidRPr="009B7C26">
        <w:rPr>
          <w:sz w:val="16"/>
          <w:szCs w:val="16"/>
        </w:rPr>
        <w:t xml:space="preserve">. It should be used as a </w:t>
      </w:r>
      <w:proofErr w:type="gramStart"/>
      <w:r w:rsidRPr="009B7C26">
        <w:rPr>
          <w:sz w:val="16"/>
          <w:szCs w:val="16"/>
        </w:rPr>
        <w:t>guide</w:t>
      </w:r>
      <w:proofErr w:type="gramEnd"/>
      <w:r w:rsidRPr="009B7C26">
        <w:rPr>
          <w:sz w:val="16"/>
          <w:szCs w:val="16"/>
        </w:rPr>
        <w:t xml:space="preserve"> and members should adapt its contents to best suit their needs. </w:t>
      </w:r>
    </w:p>
    <w:p w14:paraId="60A5B61E" w14:textId="7355CB31" w:rsidR="009B7C26" w:rsidRDefault="009B7C26" w:rsidP="009B7C26">
      <w:pPr>
        <w:pStyle w:val="AUASubsectionL2"/>
        <w:numPr>
          <w:ilvl w:val="0"/>
          <w:numId w:val="0"/>
        </w:numPr>
        <w:ind w:left="-28"/>
        <w:rPr>
          <w:sz w:val="16"/>
          <w:szCs w:val="16"/>
        </w:rPr>
      </w:pPr>
      <w:r w:rsidRPr="009B7C26">
        <w:rPr>
          <w:sz w:val="16"/>
          <w:szCs w:val="16"/>
        </w:rPr>
        <w:t>A</w:t>
      </w:r>
      <w:r>
        <w:rPr>
          <w:sz w:val="16"/>
          <w:szCs w:val="16"/>
        </w:rPr>
        <w:t>IA</w:t>
      </w:r>
      <w:r w:rsidRPr="009B7C26">
        <w:rPr>
          <w:sz w:val="16"/>
          <w:szCs w:val="16"/>
        </w:rPr>
        <w:t xml:space="preserve"> does not provide any guarantee that this sample will be suitable for everyone and in using it, you should be aware that </w:t>
      </w:r>
      <w:r>
        <w:rPr>
          <w:sz w:val="16"/>
          <w:szCs w:val="16"/>
        </w:rPr>
        <w:t>AIA</w:t>
      </w:r>
      <w:r w:rsidRPr="009B7C26">
        <w:rPr>
          <w:sz w:val="16"/>
          <w:szCs w:val="16"/>
        </w:rPr>
        <w:t xml:space="preserve"> will not be liable on any basis for any consequences arising from its use</w:t>
      </w:r>
      <w:r>
        <w:rPr>
          <w:sz w:val="16"/>
          <w:szCs w:val="16"/>
        </w:rPr>
        <w:t>.</w:t>
      </w:r>
    </w:p>
    <w:p w14:paraId="019D152A" w14:textId="23552F48" w:rsidR="009B7C26" w:rsidRPr="009B7C26" w:rsidRDefault="009B7C26" w:rsidP="009B7C26">
      <w:pPr>
        <w:pStyle w:val="AUASubsectionL2"/>
        <w:numPr>
          <w:ilvl w:val="0"/>
          <w:numId w:val="0"/>
        </w:numPr>
        <w:ind w:left="-28"/>
        <w:rPr>
          <w:sz w:val="16"/>
          <w:szCs w:val="16"/>
        </w:rPr>
      </w:pPr>
      <w:r w:rsidRPr="009B7C26">
        <w:rPr>
          <w:sz w:val="16"/>
          <w:szCs w:val="16"/>
        </w:rPr>
        <w:t xml:space="preserve">You should seek legal advice if you are unsure of the meaning or effect of any of the terms, conditions or clauses contained within the </w:t>
      </w:r>
      <w:r w:rsidR="00FB664C">
        <w:rPr>
          <w:sz w:val="16"/>
          <w:szCs w:val="16"/>
        </w:rPr>
        <w:t>template</w:t>
      </w:r>
      <w:r w:rsidRPr="009B7C26">
        <w:rPr>
          <w:sz w:val="16"/>
          <w:szCs w:val="16"/>
        </w:rPr>
        <w:t>.</w:t>
      </w:r>
    </w:p>
    <w:sectPr w:rsidR="009B7C26" w:rsidRPr="009B7C26" w:rsidSect="00783490">
      <w:headerReference w:type="default" r:id="rId11"/>
      <w:footerReference w:type="default" r:id="rId12"/>
      <w:headerReference w:type="first" r:id="rId13"/>
      <w:pgSz w:w="11907" w:h="16840"/>
      <w:pgMar w:top="1790" w:right="1320" w:bottom="1179" w:left="1340" w:header="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1BA1" w14:textId="77777777" w:rsidR="00617CDA" w:rsidRDefault="00617CDA">
      <w:r>
        <w:separator/>
      </w:r>
    </w:p>
  </w:endnote>
  <w:endnote w:type="continuationSeparator" w:id="0">
    <w:p w14:paraId="6DEDD9EF" w14:textId="77777777" w:rsidR="00617CDA" w:rsidRDefault="0061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entone">
    <w:altName w:val="Calibri"/>
    <w:charset w:val="00"/>
    <w:family w:val="auto"/>
    <w:pitch w:val="variable"/>
    <w:sig w:usb0="800000AF" w:usb1="4000204A" w:usb2="00000000" w:usb3="00000000" w:csb0="00000093" w:csb1="00000000"/>
  </w:font>
  <w:font w:name="Frutiger Linotype">
    <w:altName w:val="Meiryo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066" w14:textId="07F30097" w:rsidR="00952696" w:rsidRDefault="001F6286">
    <w:pPr>
      <w:spacing w:line="200" w:lineRule="exact"/>
      <w:rPr>
        <w:szCs w:val="20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FD1F17" wp14:editId="5ADBCC6B">
              <wp:simplePos x="0" y="0"/>
              <wp:positionH relativeFrom="margin">
                <wp:posOffset>-417195</wp:posOffset>
              </wp:positionH>
              <wp:positionV relativeFrom="paragraph">
                <wp:posOffset>266065</wp:posOffset>
              </wp:positionV>
              <wp:extent cx="670687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4="http://schemas.microsoft.com/office/drawing/2010/main">
          <w:pict w14:anchorId="5DBCEA18">
            <v:line id="Straight Connector 31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d12d3a" from="-32.85pt,20.95pt" to="495.25pt,20.95pt" w14:anchorId="37599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">
              <w10:wrap anchorx="margin"/>
            </v:lin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F4FC598" wp14:editId="06ECB0BC">
              <wp:simplePos x="0" y="0"/>
              <wp:positionH relativeFrom="rightMargin">
                <wp:posOffset>-137795</wp:posOffset>
              </wp:positionH>
              <wp:positionV relativeFrom="page">
                <wp:posOffset>10299065</wp:posOffset>
              </wp:positionV>
              <wp:extent cx="652145" cy="171450"/>
              <wp:effectExtent l="0" t="0" r="146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8913862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1481F63" w14:textId="77777777" w:rsidR="001F6286" w:rsidRPr="004244F0" w:rsidRDefault="001F6286" w:rsidP="001F6286">
                                  <w:pPr>
                                    <w:tabs>
                                      <w:tab w:val="center" w:pos="4513"/>
                                      <w:tab w:val="right" w:pos="9026"/>
                                    </w:tabs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E90C22" w14:textId="77777777" w:rsidR="001F6286" w:rsidRPr="004244F0" w:rsidRDefault="001F6286" w:rsidP="001F6286">
                          <w:pPr>
                            <w:spacing w:line="200" w:lineRule="exact"/>
                            <w:rPr>
                              <w:szCs w:val="20"/>
                            </w:rPr>
                          </w:pPr>
                        </w:p>
                        <w:p w14:paraId="55832ECB" w14:textId="77777777" w:rsidR="001F6286" w:rsidRDefault="001F6286" w:rsidP="001F628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FC5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85pt;margin-top:810.95pt;width:51.35pt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" filled="f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id w:val="189138622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1481F63" w14:textId="77777777" w:rsidR="001F6286" w:rsidRPr="004244F0" w:rsidRDefault="001F6286" w:rsidP="001F6286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E90C22" w14:textId="77777777" w:rsidR="001F6286" w:rsidRPr="004244F0" w:rsidRDefault="001F6286" w:rsidP="001F6286">
                    <w:pPr>
                      <w:spacing w:line="200" w:lineRule="exact"/>
                      <w:rPr>
                        <w:szCs w:val="20"/>
                      </w:rPr>
                    </w:pPr>
                  </w:p>
                  <w:p w14:paraId="55832ECB" w14:textId="77777777" w:rsidR="001F6286" w:rsidRDefault="001F6286" w:rsidP="001F6286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E457E9" wp14:editId="106A53A9">
              <wp:simplePos x="0" y="0"/>
              <wp:positionH relativeFrom="page">
                <wp:posOffset>450850</wp:posOffset>
              </wp:positionH>
              <wp:positionV relativeFrom="page">
                <wp:posOffset>10308590</wp:posOffset>
              </wp:positionV>
              <wp:extent cx="2287270" cy="139700"/>
              <wp:effectExtent l="0" t="0" r="17780" b="1270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9C25" w14:textId="5F54F864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3351F5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202</w:t>
                          </w:r>
                          <w:r w:rsidR="00D13D6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457E9" id="Text Box 32" o:spid="_x0000_s1027" type="#_x0000_t202" style="position:absolute;margin-left:35.5pt;margin-top:811.7pt;width:180.1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" filled="f" stroked="f">
              <v:textbox inset="0,0,0,0">
                <w:txbxContent>
                  <w:p w14:paraId="2DE09C25" w14:textId="5F54F864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3351F5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202</w:t>
                    </w:r>
                    <w:r w:rsidR="00D13D6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6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FC87" w14:textId="77777777" w:rsidR="00617CDA" w:rsidRDefault="00617CDA">
      <w:r>
        <w:separator/>
      </w:r>
    </w:p>
  </w:footnote>
  <w:footnote w:type="continuationSeparator" w:id="0">
    <w:p w14:paraId="1E2BDA02" w14:textId="77777777" w:rsidR="00617CDA" w:rsidRDefault="0061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3A3" w14:textId="03ABB86C" w:rsidR="004342D4" w:rsidRPr="001E4E7E" w:rsidRDefault="001E4E7E" w:rsidP="001E4E7E">
    <w:pPr>
      <w:pStyle w:val="Header"/>
      <w:ind w:left="-1276"/>
    </w:pPr>
    <w:r>
      <w:rPr>
        <w:noProof/>
        <w:lang w:eastAsia="en-GB"/>
      </w:rPr>
      <w:drawing>
        <wp:inline distT="0" distB="0" distL="0" distR="0" wp14:anchorId="6DCEC14D" wp14:editId="2FD644A9">
          <wp:extent cx="7524750" cy="1152525"/>
          <wp:effectExtent l="0" t="0" r="0" b="952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st-services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714" cy="115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6616" w14:textId="38142F99" w:rsidR="0075277C" w:rsidRDefault="007527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9119B2" wp14:editId="12303F0C">
          <wp:simplePos x="0" y="0"/>
          <wp:positionH relativeFrom="page">
            <wp:posOffset>-53975</wp:posOffset>
          </wp:positionH>
          <wp:positionV relativeFrom="paragraph">
            <wp:posOffset>19050</wp:posOffset>
          </wp:positionV>
          <wp:extent cx="7596505" cy="1237615"/>
          <wp:effectExtent l="0" t="0" r="4445" b="63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9DE"/>
    <w:multiLevelType w:val="hybridMultilevel"/>
    <w:tmpl w:val="BEDEE952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FE"/>
    <w:multiLevelType w:val="hybridMultilevel"/>
    <w:tmpl w:val="3F40E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112600B3"/>
    <w:multiLevelType w:val="multilevel"/>
    <w:tmpl w:val="47201010"/>
    <w:lvl w:ilvl="0">
      <w:start w:val="1"/>
      <w:numFmt w:val="decimal"/>
      <w:pStyle w:val="AIASubsection"/>
      <w:lvlText w:val="%1.0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pStyle w:val="AUASubsectionL2"/>
      <w:lvlText w:val="%1.%2"/>
      <w:lvlJc w:val="left"/>
      <w:pPr>
        <w:ind w:left="1146" w:hanging="720"/>
      </w:pPr>
      <w:rPr>
        <w:rFonts w:hint="default"/>
        <w:sz w:val="20"/>
        <w:szCs w:val="20"/>
      </w:rPr>
    </w:lvl>
    <w:lvl w:ilvl="2">
      <w:start w:val="1"/>
      <w:numFmt w:val="decimal"/>
      <w:pStyle w:val="AIASubsectionL3"/>
      <w:lvlText w:val="%1.%2.%3"/>
      <w:lvlJc w:val="left"/>
      <w:pPr>
        <w:ind w:left="2046" w:hanging="1080"/>
      </w:pPr>
      <w:rPr>
        <w:rFonts w:hint="default"/>
      </w:rPr>
    </w:lvl>
    <w:lvl w:ilvl="3">
      <w:start w:val="1"/>
      <w:numFmt w:val="decimal"/>
      <w:pStyle w:val="AIASubsectionL4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520"/>
      </w:pPr>
      <w:rPr>
        <w:rFonts w:hint="default"/>
      </w:rPr>
    </w:lvl>
  </w:abstractNum>
  <w:abstractNum w:abstractNumId="3" w15:restartNumberingAfterBreak="0">
    <w:nsid w:val="12AF04EE"/>
    <w:multiLevelType w:val="hybridMultilevel"/>
    <w:tmpl w:val="B5FE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000"/>
    <w:multiLevelType w:val="hybridMultilevel"/>
    <w:tmpl w:val="2078ED1A"/>
    <w:lvl w:ilvl="0" w:tplc="B0F6784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2F902162">
      <w:start w:val="1"/>
      <w:numFmt w:val="bullet"/>
      <w:lvlText w:val="•"/>
      <w:lvlJc w:val="left"/>
      <w:rPr>
        <w:rFonts w:hint="default"/>
      </w:rPr>
    </w:lvl>
    <w:lvl w:ilvl="2" w:tplc="1DEEAC66">
      <w:start w:val="1"/>
      <w:numFmt w:val="bullet"/>
      <w:lvlText w:val="•"/>
      <w:lvlJc w:val="left"/>
      <w:rPr>
        <w:rFonts w:hint="default"/>
      </w:rPr>
    </w:lvl>
    <w:lvl w:ilvl="3" w:tplc="31EA6024">
      <w:start w:val="1"/>
      <w:numFmt w:val="bullet"/>
      <w:lvlText w:val="•"/>
      <w:lvlJc w:val="left"/>
      <w:rPr>
        <w:rFonts w:hint="default"/>
      </w:rPr>
    </w:lvl>
    <w:lvl w:ilvl="4" w:tplc="A38CE044">
      <w:start w:val="1"/>
      <w:numFmt w:val="bullet"/>
      <w:lvlText w:val="•"/>
      <w:lvlJc w:val="left"/>
      <w:rPr>
        <w:rFonts w:hint="default"/>
      </w:rPr>
    </w:lvl>
    <w:lvl w:ilvl="5" w:tplc="3EC43344">
      <w:start w:val="1"/>
      <w:numFmt w:val="bullet"/>
      <w:lvlText w:val="•"/>
      <w:lvlJc w:val="left"/>
      <w:rPr>
        <w:rFonts w:hint="default"/>
      </w:rPr>
    </w:lvl>
    <w:lvl w:ilvl="6" w:tplc="3DB0F3D4">
      <w:start w:val="1"/>
      <w:numFmt w:val="bullet"/>
      <w:lvlText w:val="•"/>
      <w:lvlJc w:val="left"/>
      <w:rPr>
        <w:rFonts w:hint="default"/>
      </w:rPr>
    </w:lvl>
    <w:lvl w:ilvl="7" w:tplc="A1DE50A0">
      <w:start w:val="1"/>
      <w:numFmt w:val="bullet"/>
      <w:lvlText w:val="•"/>
      <w:lvlJc w:val="left"/>
      <w:rPr>
        <w:rFonts w:hint="default"/>
      </w:rPr>
    </w:lvl>
    <w:lvl w:ilvl="8" w:tplc="7528DB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9216CA"/>
    <w:multiLevelType w:val="hybridMultilevel"/>
    <w:tmpl w:val="CFC65D88"/>
    <w:lvl w:ilvl="0" w:tplc="BC6C28E8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A5E85B08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A7FE448E">
      <w:start w:val="1"/>
      <w:numFmt w:val="bullet"/>
      <w:lvlText w:val="•"/>
      <w:lvlJc w:val="left"/>
      <w:rPr>
        <w:rFonts w:hint="default"/>
      </w:rPr>
    </w:lvl>
    <w:lvl w:ilvl="3" w:tplc="8280CE60">
      <w:start w:val="1"/>
      <w:numFmt w:val="bullet"/>
      <w:lvlText w:val="•"/>
      <w:lvlJc w:val="left"/>
      <w:rPr>
        <w:rFonts w:hint="default"/>
      </w:rPr>
    </w:lvl>
    <w:lvl w:ilvl="4" w:tplc="B9346E20">
      <w:start w:val="1"/>
      <w:numFmt w:val="bullet"/>
      <w:lvlText w:val="•"/>
      <w:lvlJc w:val="left"/>
      <w:rPr>
        <w:rFonts w:hint="default"/>
      </w:rPr>
    </w:lvl>
    <w:lvl w:ilvl="5" w:tplc="216ECD9E">
      <w:start w:val="1"/>
      <w:numFmt w:val="bullet"/>
      <w:lvlText w:val="•"/>
      <w:lvlJc w:val="left"/>
      <w:rPr>
        <w:rFonts w:hint="default"/>
      </w:rPr>
    </w:lvl>
    <w:lvl w:ilvl="6" w:tplc="B798C0E2">
      <w:start w:val="1"/>
      <w:numFmt w:val="bullet"/>
      <w:lvlText w:val="•"/>
      <w:lvlJc w:val="left"/>
      <w:rPr>
        <w:rFonts w:hint="default"/>
      </w:rPr>
    </w:lvl>
    <w:lvl w:ilvl="7" w:tplc="341A4570">
      <w:start w:val="1"/>
      <w:numFmt w:val="bullet"/>
      <w:lvlText w:val="•"/>
      <w:lvlJc w:val="left"/>
      <w:rPr>
        <w:rFonts w:hint="default"/>
      </w:rPr>
    </w:lvl>
    <w:lvl w:ilvl="8" w:tplc="3BC0C0C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4811C18"/>
    <w:multiLevelType w:val="multilevel"/>
    <w:tmpl w:val="EC74E3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7" w15:restartNumberingAfterBreak="0">
    <w:nsid w:val="254A3C84"/>
    <w:multiLevelType w:val="hybridMultilevel"/>
    <w:tmpl w:val="A43E7D4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26A07821"/>
    <w:multiLevelType w:val="multilevel"/>
    <w:tmpl w:val="E33C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647D7"/>
    <w:multiLevelType w:val="hybridMultilevel"/>
    <w:tmpl w:val="8EEED6B0"/>
    <w:lvl w:ilvl="0" w:tplc="9DB47B6E">
      <w:start w:val="3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B65ED"/>
    <w:multiLevelType w:val="multilevel"/>
    <w:tmpl w:val="7E40EB68"/>
    <w:lvl w:ilvl="0">
      <w:start w:val="1"/>
      <w:numFmt w:val="none"/>
      <w:pStyle w:val="Heading1Green"/>
      <w:lvlText w:val="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color w:val="7CC246"/>
        <w:sz w:val="40"/>
        <w:szCs w:val="24"/>
      </w:rPr>
    </w:lvl>
    <w:lvl w:ilvl="1">
      <w:start w:val="1"/>
      <w:numFmt w:val="decimal"/>
      <w:lvlRestart w:val="0"/>
      <w:pStyle w:val="Heading2"/>
      <w:lvlText w:val="%1%2.o"/>
      <w:lvlJc w:val="left"/>
      <w:pPr>
        <w:tabs>
          <w:tab w:val="num" w:pos="709"/>
        </w:tabs>
        <w:ind w:left="709" w:hanging="709"/>
      </w:pPr>
      <w:rPr>
        <w:rFonts w:ascii="Arial Narrow" w:hAnsi="Arial Narrow" w:hint="default"/>
        <w:b/>
        <w:i w:val="0"/>
        <w:caps/>
        <w:color w:val="7CC246"/>
        <w:sz w:val="40"/>
      </w:rPr>
    </w:lvl>
    <w:lvl w:ilvl="2">
      <w:start w:val="1"/>
      <w:numFmt w:val="decimal"/>
      <w:lvlRestart w:val="0"/>
      <w:pStyle w:val="Heading3"/>
      <w:lvlText w:val="%1%2.%3"/>
      <w:lvlJc w:val="left"/>
      <w:pPr>
        <w:tabs>
          <w:tab w:val="num" w:pos="1418"/>
        </w:tabs>
        <w:ind w:left="1418" w:hanging="709"/>
      </w:pPr>
      <w:rPr>
        <w:rFonts w:ascii="Arial Narrow" w:hAnsi="Arial Narrow" w:hint="default"/>
        <w:b/>
        <w:i w:val="0"/>
        <w:caps/>
        <w:color w:val="7CC246"/>
        <w:sz w:val="36"/>
      </w:rPr>
    </w:lvl>
    <w:lvl w:ilvl="3">
      <w:start w:val="1"/>
      <w:numFmt w:val="decimal"/>
      <w:lvlRestart w:val="0"/>
      <w:lvlText w:val="%2.%3.%4"/>
      <w:lvlJc w:val="left"/>
      <w:pPr>
        <w:tabs>
          <w:tab w:val="num" w:pos="2268"/>
        </w:tabs>
        <w:ind w:left="2268" w:hanging="850"/>
      </w:pPr>
      <w:rPr>
        <w:rFonts w:ascii="Arial Narrow" w:hAnsi="Arial Narrow" w:hint="default"/>
        <w:b/>
        <w:i w:val="0"/>
        <w:color w:val="7CC246"/>
        <w:sz w:val="28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11" w15:restartNumberingAfterBreak="0">
    <w:nsid w:val="2E732ABE"/>
    <w:multiLevelType w:val="hybridMultilevel"/>
    <w:tmpl w:val="DF7047B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90992"/>
    <w:multiLevelType w:val="hybridMultilevel"/>
    <w:tmpl w:val="C652F110"/>
    <w:lvl w:ilvl="0" w:tplc="8196D326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F87C3F52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8E22124C">
      <w:start w:val="1"/>
      <w:numFmt w:val="bullet"/>
      <w:lvlText w:val="•"/>
      <w:lvlJc w:val="left"/>
      <w:rPr>
        <w:rFonts w:hint="default"/>
      </w:rPr>
    </w:lvl>
    <w:lvl w:ilvl="3" w:tplc="6C64CB6E">
      <w:start w:val="1"/>
      <w:numFmt w:val="bullet"/>
      <w:lvlText w:val="•"/>
      <w:lvlJc w:val="left"/>
      <w:rPr>
        <w:rFonts w:hint="default"/>
      </w:rPr>
    </w:lvl>
    <w:lvl w:ilvl="4" w:tplc="C464E252">
      <w:start w:val="1"/>
      <w:numFmt w:val="bullet"/>
      <w:lvlText w:val="•"/>
      <w:lvlJc w:val="left"/>
      <w:rPr>
        <w:rFonts w:hint="default"/>
      </w:rPr>
    </w:lvl>
    <w:lvl w:ilvl="5" w:tplc="1562C9E8">
      <w:start w:val="1"/>
      <w:numFmt w:val="bullet"/>
      <w:lvlText w:val="•"/>
      <w:lvlJc w:val="left"/>
      <w:rPr>
        <w:rFonts w:hint="default"/>
      </w:rPr>
    </w:lvl>
    <w:lvl w:ilvl="6" w:tplc="629A26B8">
      <w:start w:val="1"/>
      <w:numFmt w:val="bullet"/>
      <w:lvlText w:val="•"/>
      <w:lvlJc w:val="left"/>
      <w:rPr>
        <w:rFonts w:hint="default"/>
      </w:rPr>
    </w:lvl>
    <w:lvl w:ilvl="7" w:tplc="EB221318">
      <w:start w:val="1"/>
      <w:numFmt w:val="bullet"/>
      <w:lvlText w:val="•"/>
      <w:lvlJc w:val="left"/>
      <w:rPr>
        <w:rFonts w:hint="default"/>
      </w:rPr>
    </w:lvl>
    <w:lvl w:ilvl="8" w:tplc="F9003D1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C927F3"/>
    <w:multiLevelType w:val="hybridMultilevel"/>
    <w:tmpl w:val="82EE6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4" w15:restartNumberingAfterBreak="0">
    <w:nsid w:val="3D483544"/>
    <w:multiLevelType w:val="hybridMultilevel"/>
    <w:tmpl w:val="699AA56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3F30521B"/>
    <w:multiLevelType w:val="hybridMultilevel"/>
    <w:tmpl w:val="253A975C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1EE2"/>
    <w:multiLevelType w:val="hybridMultilevel"/>
    <w:tmpl w:val="FD962C90"/>
    <w:lvl w:ilvl="0" w:tplc="1C4E4C8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D0D03B10">
      <w:start w:val="1"/>
      <w:numFmt w:val="bullet"/>
      <w:lvlText w:val="•"/>
      <w:lvlJc w:val="left"/>
      <w:rPr>
        <w:rFonts w:hint="default"/>
      </w:rPr>
    </w:lvl>
    <w:lvl w:ilvl="2" w:tplc="67C6A702">
      <w:start w:val="1"/>
      <w:numFmt w:val="bullet"/>
      <w:lvlText w:val="•"/>
      <w:lvlJc w:val="left"/>
      <w:rPr>
        <w:rFonts w:hint="default"/>
      </w:rPr>
    </w:lvl>
    <w:lvl w:ilvl="3" w:tplc="738408BA">
      <w:start w:val="1"/>
      <w:numFmt w:val="bullet"/>
      <w:lvlText w:val="•"/>
      <w:lvlJc w:val="left"/>
      <w:rPr>
        <w:rFonts w:hint="default"/>
      </w:rPr>
    </w:lvl>
    <w:lvl w:ilvl="4" w:tplc="2122A144">
      <w:start w:val="1"/>
      <w:numFmt w:val="bullet"/>
      <w:lvlText w:val="•"/>
      <w:lvlJc w:val="left"/>
      <w:rPr>
        <w:rFonts w:hint="default"/>
      </w:rPr>
    </w:lvl>
    <w:lvl w:ilvl="5" w:tplc="4E6A9580">
      <w:start w:val="1"/>
      <w:numFmt w:val="bullet"/>
      <w:lvlText w:val="•"/>
      <w:lvlJc w:val="left"/>
      <w:rPr>
        <w:rFonts w:hint="default"/>
      </w:rPr>
    </w:lvl>
    <w:lvl w:ilvl="6" w:tplc="FCF4B656">
      <w:start w:val="1"/>
      <w:numFmt w:val="bullet"/>
      <w:lvlText w:val="•"/>
      <w:lvlJc w:val="left"/>
      <w:rPr>
        <w:rFonts w:hint="default"/>
      </w:rPr>
    </w:lvl>
    <w:lvl w:ilvl="7" w:tplc="77EE7F14">
      <w:start w:val="1"/>
      <w:numFmt w:val="bullet"/>
      <w:lvlText w:val="•"/>
      <w:lvlJc w:val="left"/>
      <w:rPr>
        <w:rFonts w:hint="default"/>
      </w:rPr>
    </w:lvl>
    <w:lvl w:ilvl="8" w:tplc="842A9D9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AB36917"/>
    <w:multiLevelType w:val="hybridMultilevel"/>
    <w:tmpl w:val="D9B47C30"/>
    <w:lvl w:ilvl="0" w:tplc="B3148F8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w w:val="131"/>
        <w:sz w:val="22"/>
        <w:szCs w:val="22"/>
      </w:rPr>
    </w:lvl>
    <w:lvl w:ilvl="1" w:tplc="34F89EF4">
      <w:start w:val="1"/>
      <w:numFmt w:val="bullet"/>
      <w:lvlText w:val="•"/>
      <w:lvlJc w:val="left"/>
      <w:rPr>
        <w:rFonts w:hint="default"/>
      </w:rPr>
    </w:lvl>
    <w:lvl w:ilvl="2" w:tplc="6C5EBB90">
      <w:start w:val="1"/>
      <w:numFmt w:val="bullet"/>
      <w:lvlText w:val="•"/>
      <w:lvlJc w:val="left"/>
      <w:rPr>
        <w:rFonts w:hint="default"/>
      </w:rPr>
    </w:lvl>
    <w:lvl w:ilvl="3" w:tplc="28DAADDC">
      <w:start w:val="1"/>
      <w:numFmt w:val="bullet"/>
      <w:lvlText w:val="•"/>
      <w:lvlJc w:val="left"/>
      <w:rPr>
        <w:rFonts w:hint="default"/>
      </w:rPr>
    </w:lvl>
    <w:lvl w:ilvl="4" w:tplc="3E827CBC">
      <w:start w:val="1"/>
      <w:numFmt w:val="bullet"/>
      <w:lvlText w:val="•"/>
      <w:lvlJc w:val="left"/>
      <w:rPr>
        <w:rFonts w:hint="default"/>
      </w:rPr>
    </w:lvl>
    <w:lvl w:ilvl="5" w:tplc="BD9E0FF0">
      <w:start w:val="1"/>
      <w:numFmt w:val="bullet"/>
      <w:lvlText w:val="•"/>
      <w:lvlJc w:val="left"/>
      <w:rPr>
        <w:rFonts w:hint="default"/>
      </w:rPr>
    </w:lvl>
    <w:lvl w:ilvl="6" w:tplc="DEB2F722">
      <w:start w:val="1"/>
      <w:numFmt w:val="bullet"/>
      <w:lvlText w:val="•"/>
      <w:lvlJc w:val="left"/>
      <w:rPr>
        <w:rFonts w:hint="default"/>
      </w:rPr>
    </w:lvl>
    <w:lvl w:ilvl="7" w:tplc="7346D848">
      <w:start w:val="1"/>
      <w:numFmt w:val="bullet"/>
      <w:lvlText w:val="•"/>
      <w:lvlJc w:val="left"/>
      <w:rPr>
        <w:rFonts w:hint="default"/>
      </w:rPr>
    </w:lvl>
    <w:lvl w:ilvl="8" w:tplc="BD1C8D9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0D37544"/>
    <w:multiLevelType w:val="hybridMultilevel"/>
    <w:tmpl w:val="E4C4BF3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5E965DB8"/>
    <w:multiLevelType w:val="hybridMultilevel"/>
    <w:tmpl w:val="60A29A0A"/>
    <w:lvl w:ilvl="0" w:tplc="064A88AA">
      <w:start w:val="1"/>
      <w:numFmt w:val="bullet"/>
      <w:lvlText w:val="•"/>
      <w:lvlJc w:val="left"/>
      <w:pPr>
        <w:ind w:hanging="161"/>
      </w:pPr>
      <w:rPr>
        <w:rFonts w:ascii="Calibri" w:eastAsia="Calibri" w:hAnsi="Calibri" w:hint="default"/>
        <w:sz w:val="22"/>
        <w:szCs w:val="22"/>
      </w:rPr>
    </w:lvl>
    <w:lvl w:ilvl="1" w:tplc="87C4E3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264C792C">
      <w:start w:val="1"/>
      <w:numFmt w:val="bullet"/>
      <w:lvlText w:val="•"/>
      <w:lvlJc w:val="left"/>
      <w:rPr>
        <w:rFonts w:hint="default"/>
      </w:rPr>
    </w:lvl>
    <w:lvl w:ilvl="3" w:tplc="2EFCDC9A">
      <w:start w:val="1"/>
      <w:numFmt w:val="bullet"/>
      <w:lvlText w:val="•"/>
      <w:lvlJc w:val="left"/>
      <w:rPr>
        <w:rFonts w:hint="default"/>
      </w:rPr>
    </w:lvl>
    <w:lvl w:ilvl="4" w:tplc="A984CD8C">
      <w:start w:val="1"/>
      <w:numFmt w:val="bullet"/>
      <w:lvlText w:val="•"/>
      <w:lvlJc w:val="left"/>
      <w:rPr>
        <w:rFonts w:hint="default"/>
      </w:rPr>
    </w:lvl>
    <w:lvl w:ilvl="5" w:tplc="13F048F8">
      <w:start w:val="1"/>
      <w:numFmt w:val="bullet"/>
      <w:lvlText w:val="•"/>
      <w:lvlJc w:val="left"/>
      <w:rPr>
        <w:rFonts w:hint="default"/>
      </w:rPr>
    </w:lvl>
    <w:lvl w:ilvl="6" w:tplc="A8E6EE7A">
      <w:start w:val="1"/>
      <w:numFmt w:val="bullet"/>
      <w:lvlText w:val="•"/>
      <w:lvlJc w:val="left"/>
      <w:rPr>
        <w:rFonts w:hint="default"/>
      </w:rPr>
    </w:lvl>
    <w:lvl w:ilvl="7" w:tplc="4FF6E45C">
      <w:start w:val="1"/>
      <w:numFmt w:val="bullet"/>
      <w:lvlText w:val="•"/>
      <w:lvlJc w:val="left"/>
      <w:rPr>
        <w:rFonts w:hint="default"/>
      </w:rPr>
    </w:lvl>
    <w:lvl w:ilvl="8" w:tplc="264A487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00326E0"/>
    <w:multiLevelType w:val="hybridMultilevel"/>
    <w:tmpl w:val="31944542"/>
    <w:lvl w:ilvl="0" w:tplc="0F20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84F96"/>
    <w:multiLevelType w:val="hybridMultilevel"/>
    <w:tmpl w:val="DDAA72DC"/>
    <w:lvl w:ilvl="0" w:tplc="0792AE9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3717C"/>
    <w:multiLevelType w:val="hybridMultilevel"/>
    <w:tmpl w:val="E46ED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3" w15:restartNumberingAfterBreak="0">
    <w:nsid w:val="686777E6"/>
    <w:multiLevelType w:val="hybridMultilevel"/>
    <w:tmpl w:val="E8C0910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0437A"/>
    <w:multiLevelType w:val="hybridMultilevel"/>
    <w:tmpl w:val="D1901BA8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83496"/>
    <w:multiLevelType w:val="hybridMultilevel"/>
    <w:tmpl w:val="205E3F2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6CE01ECC"/>
    <w:multiLevelType w:val="multilevel"/>
    <w:tmpl w:val="6B66B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7" w15:restartNumberingAfterBreak="0">
    <w:nsid w:val="770F4DE7"/>
    <w:multiLevelType w:val="multilevel"/>
    <w:tmpl w:val="8C32D63C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D795AB4"/>
    <w:multiLevelType w:val="hybridMultilevel"/>
    <w:tmpl w:val="0BF6486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493566818">
    <w:abstractNumId w:val="19"/>
  </w:num>
  <w:num w:numId="2" w16cid:durableId="1400905932">
    <w:abstractNumId w:val="16"/>
  </w:num>
  <w:num w:numId="3" w16cid:durableId="2098480688">
    <w:abstractNumId w:val="17"/>
  </w:num>
  <w:num w:numId="4" w16cid:durableId="1175807168">
    <w:abstractNumId w:val="4"/>
  </w:num>
  <w:num w:numId="5" w16cid:durableId="1365209727">
    <w:abstractNumId w:val="5"/>
  </w:num>
  <w:num w:numId="6" w16cid:durableId="1094862704">
    <w:abstractNumId w:val="2"/>
  </w:num>
  <w:num w:numId="7" w16cid:durableId="1890608836">
    <w:abstractNumId w:val="25"/>
  </w:num>
  <w:num w:numId="8" w16cid:durableId="32924664">
    <w:abstractNumId w:val="28"/>
  </w:num>
  <w:num w:numId="9" w16cid:durableId="384180998">
    <w:abstractNumId w:val="14"/>
  </w:num>
  <w:num w:numId="10" w16cid:durableId="654336408">
    <w:abstractNumId w:val="12"/>
  </w:num>
  <w:num w:numId="11" w16cid:durableId="940141548">
    <w:abstractNumId w:val="9"/>
  </w:num>
  <w:num w:numId="12" w16cid:durableId="741293542">
    <w:abstractNumId w:val="21"/>
  </w:num>
  <w:num w:numId="13" w16cid:durableId="137306640">
    <w:abstractNumId w:val="3"/>
  </w:num>
  <w:num w:numId="14" w16cid:durableId="1077438075">
    <w:abstractNumId w:val="24"/>
  </w:num>
  <w:num w:numId="15" w16cid:durableId="301276817">
    <w:abstractNumId w:val="11"/>
  </w:num>
  <w:num w:numId="16" w16cid:durableId="555821071">
    <w:abstractNumId w:val="23"/>
  </w:num>
  <w:num w:numId="17" w16cid:durableId="1199659017">
    <w:abstractNumId w:val="0"/>
  </w:num>
  <w:num w:numId="18" w16cid:durableId="1897664037">
    <w:abstractNumId w:val="15"/>
  </w:num>
  <w:num w:numId="19" w16cid:durableId="31998631">
    <w:abstractNumId w:val="8"/>
  </w:num>
  <w:num w:numId="20" w16cid:durableId="300113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6093405">
    <w:abstractNumId w:val="6"/>
  </w:num>
  <w:num w:numId="22" w16cid:durableId="1425998853">
    <w:abstractNumId w:val="20"/>
  </w:num>
  <w:num w:numId="23" w16cid:durableId="2111702494">
    <w:abstractNumId w:val="18"/>
  </w:num>
  <w:num w:numId="24" w16cid:durableId="314185498">
    <w:abstractNumId w:val="7"/>
  </w:num>
  <w:num w:numId="25" w16cid:durableId="2068527703">
    <w:abstractNumId w:val="22"/>
  </w:num>
  <w:num w:numId="26" w16cid:durableId="1797140866">
    <w:abstractNumId w:val="13"/>
  </w:num>
  <w:num w:numId="27" w16cid:durableId="598952451">
    <w:abstractNumId w:val="1"/>
  </w:num>
  <w:num w:numId="28" w16cid:durableId="1348674865">
    <w:abstractNumId w:val="26"/>
  </w:num>
  <w:num w:numId="29" w16cid:durableId="1778405073">
    <w:abstractNumId w:val="27"/>
  </w:num>
  <w:num w:numId="30" w16cid:durableId="503521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45"/>
    <w:rsid w:val="000068C1"/>
    <w:rsid w:val="00025BF4"/>
    <w:rsid w:val="000326AE"/>
    <w:rsid w:val="00040BEF"/>
    <w:rsid w:val="00042B95"/>
    <w:rsid w:val="00061F28"/>
    <w:rsid w:val="00086A73"/>
    <w:rsid w:val="000979E4"/>
    <w:rsid w:val="000A23D6"/>
    <w:rsid w:val="000B11D6"/>
    <w:rsid w:val="000B3079"/>
    <w:rsid w:val="000C1C77"/>
    <w:rsid w:val="000C61C2"/>
    <w:rsid w:val="000E505D"/>
    <w:rsid w:val="001154AA"/>
    <w:rsid w:val="001257E0"/>
    <w:rsid w:val="0015698B"/>
    <w:rsid w:val="00172699"/>
    <w:rsid w:val="0017725B"/>
    <w:rsid w:val="001940D2"/>
    <w:rsid w:val="001D4554"/>
    <w:rsid w:val="001E4E7E"/>
    <w:rsid w:val="001F6286"/>
    <w:rsid w:val="002049C1"/>
    <w:rsid w:val="002245D6"/>
    <w:rsid w:val="00263BC7"/>
    <w:rsid w:val="002915B8"/>
    <w:rsid w:val="002B0045"/>
    <w:rsid w:val="002D1CC4"/>
    <w:rsid w:val="002D5F80"/>
    <w:rsid w:val="002D6452"/>
    <w:rsid w:val="002E19C0"/>
    <w:rsid w:val="002E2321"/>
    <w:rsid w:val="0032107B"/>
    <w:rsid w:val="00331BE0"/>
    <w:rsid w:val="003351F5"/>
    <w:rsid w:val="00346BA5"/>
    <w:rsid w:val="003626B1"/>
    <w:rsid w:val="003638CB"/>
    <w:rsid w:val="00375299"/>
    <w:rsid w:val="00393795"/>
    <w:rsid w:val="003A06A3"/>
    <w:rsid w:val="003A51B3"/>
    <w:rsid w:val="003B0FEF"/>
    <w:rsid w:val="003B2D62"/>
    <w:rsid w:val="003B65DA"/>
    <w:rsid w:val="003E2681"/>
    <w:rsid w:val="003E6858"/>
    <w:rsid w:val="00400BD9"/>
    <w:rsid w:val="00423AC8"/>
    <w:rsid w:val="004342D4"/>
    <w:rsid w:val="004425A5"/>
    <w:rsid w:val="00443E99"/>
    <w:rsid w:val="00467BE7"/>
    <w:rsid w:val="004736C0"/>
    <w:rsid w:val="00484326"/>
    <w:rsid w:val="0049292C"/>
    <w:rsid w:val="0049680C"/>
    <w:rsid w:val="004D059B"/>
    <w:rsid w:val="004E33F9"/>
    <w:rsid w:val="004E50F8"/>
    <w:rsid w:val="004F52DA"/>
    <w:rsid w:val="00534E62"/>
    <w:rsid w:val="00537737"/>
    <w:rsid w:val="00537F04"/>
    <w:rsid w:val="00562881"/>
    <w:rsid w:val="005876D9"/>
    <w:rsid w:val="005A2353"/>
    <w:rsid w:val="005B6DFA"/>
    <w:rsid w:val="005F6505"/>
    <w:rsid w:val="00605EB8"/>
    <w:rsid w:val="00617CDA"/>
    <w:rsid w:val="006229F7"/>
    <w:rsid w:val="00651B0A"/>
    <w:rsid w:val="006630E7"/>
    <w:rsid w:val="00683959"/>
    <w:rsid w:val="006B145C"/>
    <w:rsid w:val="007032D7"/>
    <w:rsid w:val="00703DA2"/>
    <w:rsid w:val="007068A3"/>
    <w:rsid w:val="00720341"/>
    <w:rsid w:val="00733770"/>
    <w:rsid w:val="00741D56"/>
    <w:rsid w:val="007435F8"/>
    <w:rsid w:val="0074445B"/>
    <w:rsid w:val="0075277C"/>
    <w:rsid w:val="007656BE"/>
    <w:rsid w:val="00766E1C"/>
    <w:rsid w:val="00783490"/>
    <w:rsid w:val="007A3FAF"/>
    <w:rsid w:val="007C26D5"/>
    <w:rsid w:val="007F2B50"/>
    <w:rsid w:val="00824D8B"/>
    <w:rsid w:val="00825BE7"/>
    <w:rsid w:val="00825E66"/>
    <w:rsid w:val="008329F5"/>
    <w:rsid w:val="00852AD7"/>
    <w:rsid w:val="00880EB5"/>
    <w:rsid w:val="008927A5"/>
    <w:rsid w:val="008D7608"/>
    <w:rsid w:val="008F6E6A"/>
    <w:rsid w:val="00917DAA"/>
    <w:rsid w:val="00927B93"/>
    <w:rsid w:val="00933B2D"/>
    <w:rsid w:val="00935F35"/>
    <w:rsid w:val="0093644A"/>
    <w:rsid w:val="009446AE"/>
    <w:rsid w:val="00952696"/>
    <w:rsid w:val="009570BC"/>
    <w:rsid w:val="0097457C"/>
    <w:rsid w:val="00976F5A"/>
    <w:rsid w:val="009858E8"/>
    <w:rsid w:val="00992DDF"/>
    <w:rsid w:val="009B7C26"/>
    <w:rsid w:val="009E2BCE"/>
    <w:rsid w:val="00A03A5D"/>
    <w:rsid w:val="00A07F1E"/>
    <w:rsid w:val="00A1328A"/>
    <w:rsid w:val="00A149B5"/>
    <w:rsid w:val="00A27BA3"/>
    <w:rsid w:val="00A35A39"/>
    <w:rsid w:val="00A7305F"/>
    <w:rsid w:val="00AB762C"/>
    <w:rsid w:val="00AC1E5F"/>
    <w:rsid w:val="00AC338C"/>
    <w:rsid w:val="00AD0EA2"/>
    <w:rsid w:val="00AE3091"/>
    <w:rsid w:val="00B26F06"/>
    <w:rsid w:val="00B616F3"/>
    <w:rsid w:val="00B8644D"/>
    <w:rsid w:val="00B86AF6"/>
    <w:rsid w:val="00C04022"/>
    <w:rsid w:val="00C37461"/>
    <w:rsid w:val="00C43D3C"/>
    <w:rsid w:val="00C8051F"/>
    <w:rsid w:val="00C83179"/>
    <w:rsid w:val="00C85717"/>
    <w:rsid w:val="00C95DBB"/>
    <w:rsid w:val="00C97374"/>
    <w:rsid w:val="00CC6386"/>
    <w:rsid w:val="00CE786A"/>
    <w:rsid w:val="00CF3B83"/>
    <w:rsid w:val="00CF4559"/>
    <w:rsid w:val="00D13D60"/>
    <w:rsid w:val="00D26442"/>
    <w:rsid w:val="00D354B8"/>
    <w:rsid w:val="00D61B40"/>
    <w:rsid w:val="00D910A9"/>
    <w:rsid w:val="00D969EB"/>
    <w:rsid w:val="00D973E3"/>
    <w:rsid w:val="00DA7345"/>
    <w:rsid w:val="00DC6793"/>
    <w:rsid w:val="00DF58E4"/>
    <w:rsid w:val="00E03DA6"/>
    <w:rsid w:val="00E17F00"/>
    <w:rsid w:val="00E20568"/>
    <w:rsid w:val="00E717B6"/>
    <w:rsid w:val="00E722CF"/>
    <w:rsid w:val="00E80922"/>
    <w:rsid w:val="00E924EF"/>
    <w:rsid w:val="00EA3F38"/>
    <w:rsid w:val="00F14F1C"/>
    <w:rsid w:val="00F36D2F"/>
    <w:rsid w:val="00F42346"/>
    <w:rsid w:val="00F6115C"/>
    <w:rsid w:val="00FA71C6"/>
    <w:rsid w:val="00FB3CC3"/>
    <w:rsid w:val="00FB4A5D"/>
    <w:rsid w:val="00FB664C"/>
    <w:rsid w:val="00FD2F96"/>
    <w:rsid w:val="00FE2BBB"/>
    <w:rsid w:val="04950600"/>
    <w:rsid w:val="05A78E65"/>
    <w:rsid w:val="07C9D845"/>
    <w:rsid w:val="094BDD40"/>
    <w:rsid w:val="0B475F1E"/>
    <w:rsid w:val="1481AFFC"/>
    <w:rsid w:val="228D6D9C"/>
    <w:rsid w:val="2AA1404C"/>
    <w:rsid w:val="2FAC507E"/>
    <w:rsid w:val="357F4717"/>
    <w:rsid w:val="40C7AB68"/>
    <w:rsid w:val="4161690D"/>
    <w:rsid w:val="44DA42A1"/>
    <w:rsid w:val="463A6946"/>
    <w:rsid w:val="52818D19"/>
    <w:rsid w:val="56E309CB"/>
    <w:rsid w:val="5827AB4C"/>
    <w:rsid w:val="58F0CE9D"/>
    <w:rsid w:val="5C43612E"/>
    <w:rsid w:val="5D4099AC"/>
    <w:rsid w:val="63CA3368"/>
    <w:rsid w:val="678B27EE"/>
    <w:rsid w:val="67A9CDAF"/>
    <w:rsid w:val="6BE8AEAA"/>
    <w:rsid w:val="6E38CB9D"/>
    <w:rsid w:val="7050CE81"/>
    <w:rsid w:val="744FB397"/>
    <w:rsid w:val="7C702E92"/>
    <w:rsid w:val="7FF98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8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rsid w:val="002D6452"/>
    <w:rPr>
      <w:rFonts w:ascii="Nunito Sans" w:hAnsi="Nunito Sans"/>
      <w:sz w:val="20"/>
    </w:rPr>
  </w:style>
  <w:style w:type="paragraph" w:styleId="Heading1">
    <w:name w:val="heading 1"/>
    <w:aliases w:val="AIA Heading"/>
    <w:basedOn w:val="Normal"/>
    <w:uiPriority w:val="1"/>
    <w:qFormat/>
    <w:rsid w:val="00AC338C"/>
    <w:pPr>
      <w:ind w:left="100"/>
      <w:outlineLvl w:val="0"/>
    </w:pPr>
    <w:rPr>
      <w:rFonts w:eastAsia="Calibri"/>
      <w:bCs/>
    </w:rPr>
  </w:style>
  <w:style w:type="paragraph" w:styleId="Heading2">
    <w:name w:val="heading 2"/>
    <w:basedOn w:val="Normal"/>
    <w:next w:val="Normal"/>
    <w:link w:val="Heading2Char"/>
    <w:qFormat/>
    <w:rsid w:val="00443E99"/>
    <w:pPr>
      <w:keepNext/>
      <w:widowControl/>
      <w:numPr>
        <w:ilvl w:val="1"/>
        <w:numId w:val="30"/>
      </w:numPr>
      <w:spacing w:before="360" w:after="200" w:line="276" w:lineRule="auto"/>
      <w:outlineLvl w:val="1"/>
    </w:pPr>
    <w:rPr>
      <w:rFonts w:ascii="Arial Narrow" w:eastAsia="Times" w:hAnsi="Arial Narrow" w:cs="Arial"/>
      <w:b/>
      <w:bCs/>
      <w:iCs/>
      <w:caps/>
      <w:color w:val="717074"/>
      <w:sz w:val="40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443E99"/>
    <w:pPr>
      <w:keepNext/>
      <w:widowControl/>
      <w:numPr>
        <w:ilvl w:val="2"/>
        <w:numId w:val="30"/>
      </w:numPr>
      <w:spacing w:before="360" w:after="200" w:line="276" w:lineRule="auto"/>
      <w:outlineLvl w:val="2"/>
    </w:pPr>
    <w:rPr>
      <w:rFonts w:ascii="Arial Narrow" w:eastAsiaTheme="majorEastAsia" w:hAnsi="Arial Narrow" w:cs="Arial"/>
      <w:b/>
      <w:bCs/>
      <w:caps/>
      <w:color w:val="717074"/>
      <w:sz w:val="3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TOC2"/>
    <w:autoRedefine/>
    <w:uiPriority w:val="39"/>
    <w:rsid w:val="009858E8"/>
    <w:pPr>
      <w:spacing w:before="120" w:after="120"/>
      <w:ind w:left="432" w:hanging="432"/>
    </w:pPr>
    <w:rPr>
      <w:rFonts w:eastAsiaTheme="minorHAnsi"/>
    </w:rPr>
  </w:style>
  <w:style w:type="paragraph" w:styleId="BodyText">
    <w:name w:val="Body Text"/>
    <w:basedOn w:val="Normal"/>
    <w:autoRedefine/>
    <w:uiPriority w:val="1"/>
    <w:qFormat/>
    <w:rsid w:val="00E03DA6"/>
    <w:pPr>
      <w:adjustRightInd w:val="0"/>
      <w:spacing w:before="240" w:after="160"/>
    </w:pPr>
    <w:rPr>
      <w:rFonts w:eastAsia="Calibri" w:cs="Arial"/>
      <w:bCs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autoRedefine/>
    <w:uiPriority w:val="1"/>
    <w:qFormat/>
    <w:rsid w:val="007435F8"/>
    <w:pPr>
      <w:spacing w:line="200" w:lineRule="exact"/>
      <w:ind w:left="144" w:right="144"/>
    </w:pPr>
  </w:style>
  <w:style w:type="paragraph" w:styleId="Header">
    <w:name w:val="header"/>
    <w:basedOn w:val="Normal"/>
    <w:link w:val="Head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81"/>
  </w:style>
  <w:style w:type="paragraph" w:styleId="Footer">
    <w:name w:val="footer"/>
    <w:basedOn w:val="Normal"/>
    <w:link w:val="Foot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81"/>
  </w:style>
  <w:style w:type="paragraph" w:customStyle="1" w:styleId="Documenttitle">
    <w:name w:val="Document title"/>
    <w:basedOn w:val="Normal"/>
    <w:rsid w:val="00562881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paragraph" w:customStyle="1" w:styleId="AIASubsection">
    <w:name w:val="AIA Subsection"/>
    <w:basedOn w:val="Normal"/>
    <w:qFormat/>
    <w:rsid w:val="00E03DA6"/>
    <w:pPr>
      <w:widowControl/>
      <w:numPr>
        <w:numId w:val="6"/>
      </w:numPr>
      <w:spacing w:after="160"/>
      <w:ind w:left="-28" w:right="-204" w:firstLine="0"/>
      <w:outlineLvl w:val="0"/>
    </w:pPr>
    <w:rPr>
      <w:rFonts w:cs="Times New Roman"/>
      <w:b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C338C"/>
    <w:rPr>
      <w:color w:val="0000FF" w:themeColor="hyperlink"/>
      <w:u w:val="single"/>
    </w:rPr>
  </w:style>
  <w:style w:type="paragraph" w:styleId="TOC3">
    <w:name w:val="toc 3"/>
    <w:basedOn w:val="BodyText"/>
    <w:next w:val="Normal"/>
    <w:autoRedefine/>
    <w:uiPriority w:val="39"/>
    <w:unhideWhenUsed/>
    <w:rsid w:val="000979E4"/>
    <w:pPr>
      <w:tabs>
        <w:tab w:val="left" w:pos="1600"/>
        <w:tab w:val="right" w:leader="dot" w:pos="9237"/>
      </w:tabs>
      <w:spacing w:before="60" w:after="60"/>
      <w:ind w:left="1152" w:hanging="288"/>
    </w:pPr>
  </w:style>
  <w:style w:type="paragraph" w:styleId="TOC2">
    <w:name w:val="toc 2"/>
    <w:basedOn w:val="BodyText"/>
    <w:next w:val="Normal"/>
    <w:autoRedefine/>
    <w:uiPriority w:val="39"/>
    <w:unhideWhenUsed/>
    <w:rsid w:val="000979E4"/>
    <w:pPr>
      <w:spacing w:before="60" w:after="60"/>
      <w:ind w:left="864" w:hanging="432"/>
    </w:pPr>
  </w:style>
  <w:style w:type="paragraph" w:styleId="TOC4">
    <w:name w:val="toc 4"/>
    <w:basedOn w:val="Normal"/>
    <w:next w:val="Normal"/>
    <w:autoRedefine/>
    <w:uiPriority w:val="39"/>
    <w:unhideWhenUsed/>
    <w:rsid w:val="00DC67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7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7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7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7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793"/>
    <w:pPr>
      <w:ind w:left="1600"/>
    </w:pPr>
    <w:rPr>
      <w:rFonts w:asciiTheme="minorHAnsi" w:hAnsiTheme="minorHAnsi"/>
      <w:szCs w:val="20"/>
    </w:rPr>
  </w:style>
  <w:style w:type="paragraph" w:customStyle="1" w:styleId="TableHeader">
    <w:name w:val="Table Header"/>
    <w:basedOn w:val="TableParagraph"/>
    <w:uiPriority w:val="1"/>
    <w:qFormat/>
    <w:rsid w:val="007435F8"/>
    <w:pPr>
      <w:tabs>
        <w:tab w:val="left" w:pos="1440"/>
      </w:tabs>
      <w:spacing w:before="120" w:after="240" w:line="360" w:lineRule="auto"/>
    </w:pPr>
    <w:rPr>
      <w:rFonts w:eastAsia="Calibri" w:cs="Calibri"/>
      <w:b/>
      <w:bCs/>
    </w:rPr>
  </w:style>
  <w:style w:type="paragraph" w:customStyle="1" w:styleId="AUASubsectionL2">
    <w:name w:val="AUA Subsection L2"/>
    <w:basedOn w:val="AIASubsection"/>
    <w:uiPriority w:val="1"/>
    <w:qFormat/>
    <w:rsid w:val="00E03DA6"/>
    <w:pPr>
      <w:numPr>
        <w:ilvl w:val="1"/>
      </w:numPr>
      <w:ind w:left="-28" w:firstLine="0"/>
    </w:pPr>
    <w:rPr>
      <w:b w:val="0"/>
    </w:rPr>
  </w:style>
  <w:style w:type="paragraph" w:customStyle="1" w:styleId="Standardtitle">
    <w:name w:val="Standard title"/>
    <w:basedOn w:val="BodyText"/>
    <w:uiPriority w:val="1"/>
    <w:rsid w:val="00F42346"/>
    <w:rPr>
      <w:color w:val="E40232"/>
      <w:sz w:val="40"/>
    </w:rPr>
  </w:style>
  <w:style w:type="paragraph" w:customStyle="1" w:styleId="AIASubsectionL3">
    <w:name w:val="AIA Subsection L3"/>
    <w:basedOn w:val="AUASubsectionL2"/>
    <w:uiPriority w:val="1"/>
    <w:qFormat/>
    <w:rsid w:val="00D26442"/>
    <w:pPr>
      <w:numPr>
        <w:ilvl w:val="2"/>
      </w:numPr>
      <w:ind w:left="936" w:hanging="964"/>
    </w:pPr>
    <w:rPr>
      <w:sz w:val="28"/>
    </w:rPr>
  </w:style>
  <w:style w:type="paragraph" w:customStyle="1" w:styleId="contentstitle">
    <w:name w:val="contents title"/>
    <w:basedOn w:val="Normal"/>
    <w:rsid w:val="00263BC7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character" w:customStyle="1" w:styleId="Largetitle">
    <w:name w:val="Large title"/>
    <w:basedOn w:val="DefaultParagraphFont"/>
    <w:rsid w:val="00263BC7"/>
    <w:rPr>
      <w:rFonts w:ascii="Mentone" w:hAnsi="Mentone" w:hint="default"/>
      <w:color w:val="E40232"/>
      <w:sz w:val="72"/>
      <w:szCs w:val="63"/>
    </w:rPr>
  </w:style>
  <w:style w:type="paragraph" w:customStyle="1" w:styleId="Sub-SubSection">
    <w:name w:val="Sub-Sub Section"/>
    <w:basedOn w:val="AIASubsection"/>
    <w:uiPriority w:val="1"/>
    <w:qFormat/>
    <w:rsid w:val="00A07F1E"/>
    <w:pPr>
      <w:numPr>
        <w:numId w:val="0"/>
      </w:numPr>
      <w:ind w:left="862" w:hanging="720"/>
    </w:pPr>
  </w:style>
  <w:style w:type="paragraph" w:customStyle="1" w:styleId="AIASubsectionL4">
    <w:name w:val="AIA Subsection L4"/>
    <w:basedOn w:val="AIASubsectionL3"/>
    <w:uiPriority w:val="1"/>
    <w:qFormat/>
    <w:rsid w:val="00D26442"/>
    <w:pPr>
      <w:numPr>
        <w:ilvl w:val="3"/>
      </w:numPr>
      <w:ind w:left="936" w:hanging="964"/>
    </w:pPr>
    <w:rPr>
      <w:sz w:val="24"/>
    </w:rPr>
  </w:style>
  <w:style w:type="table" w:styleId="TableGrid">
    <w:name w:val="Table Grid"/>
    <w:basedOn w:val="TableNormal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D4554"/>
    <w:rPr>
      <w:color w:val="605E5C"/>
      <w:shd w:val="clear" w:color="auto" w:fill="E1DFDD"/>
    </w:rPr>
  </w:style>
  <w:style w:type="paragraph" w:customStyle="1" w:styleId="Notes">
    <w:name w:val="Notes"/>
    <w:basedOn w:val="Normal"/>
    <w:qFormat/>
    <w:rsid w:val="00E17F00"/>
    <w:pPr>
      <w:widowControl/>
      <w:spacing w:before="100" w:after="100"/>
    </w:pPr>
    <w:rPr>
      <w:rFonts w:ascii="Frutiger Linotype" w:eastAsia="Times New Roman" w:hAnsi="Frutiger Linotype" w:cs="Tahoma"/>
      <w:color w:val="717074"/>
      <w:sz w:val="18"/>
      <w:lang w:val="en-GB" w:eastAsia="en-GB"/>
    </w:rPr>
  </w:style>
  <w:style w:type="paragraph" w:styleId="PlainText">
    <w:name w:val="Plain Text"/>
    <w:basedOn w:val="Normal"/>
    <w:link w:val="PlainTextChar"/>
    <w:rsid w:val="00E03DA6"/>
    <w:pPr>
      <w:widowControl/>
      <w:spacing w:before="200" w:after="200" w:line="276" w:lineRule="auto"/>
    </w:pPr>
    <w:rPr>
      <w:rFonts w:ascii="Courier New" w:eastAsia="Times New Roman" w:hAnsi="Courier New" w:cs="Courier New"/>
      <w:color w:val="717074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E03DA6"/>
    <w:rPr>
      <w:rFonts w:ascii="Courier New" w:eastAsia="Times New Roman" w:hAnsi="Courier New" w:cs="Courier New"/>
      <w:color w:val="717074"/>
      <w:sz w:val="20"/>
      <w:szCs w:val="20"/>
      <w:lang w:val="en-GB" w:eastAsia="en-GB"/>
    </w:rPr>
  </w:style>
  <w:style w:type="character" w:styleId="Strong">
    <w:name w:val="Strong"/>
    <w:qFormat/>
    <w:rsid w:val="00E03DA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43E99"/>
    <w:rPr>
      <w:rFonts w:ascii="Arial Narrow" w:eastAsia="Times" w:hAnsi="Arial Narrow" w:cs="Arial"/>
      <w:b/>
      <w:bCs/>
      <w:iCs/>
      <w:caps/>
      <w:color w:val="717074"/>
      <w:sz w:val="40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43E99"/>
    <w:rPr>
      <w:rFonts w:ascii="Arial Narrow" w:eastAsiaTheme="majorEastAsia" w:hAnsi="Arial Narrow" w:cs="Arial"/>
      <w:b/>
      <w:bCs/>
      <w:caps/>
      <w:color w:val="717074"/>
      <w:sz w:val="36"/>
      <w:szCs w:val="26"/>
      <w:lang w:val="en-GB" w:eastAsia="en-GB"/>
    </w:rPr>
  </w:style>
  <w:style w:type="paragraph" w:customStyle="1" w:styleId="Heading1Green">
    <w:name w:val="Heading 1 Green"/>
    <w:basedOn w:val="Normal"/>
    <w:rsid w:val="00443E99"/>
    <w:pPr>
      <w:widowControl/>
      <w:numPr>
        <w:numId w:val="30"/>
      </w:numPr>
      <w:spacing w:before="400" w:after="200" w:line="276" w:lineRule="auto"/>
    </w:pPr>
    <w:rPr>
      <w:rFonts w:ascii="Arial Narrow" w:eastAsia="Times New Roman" w:hAnsi="Arial Narrow" w:cs="Tahoma"/>
      <w:b/>
      <w:caps/>
      <w:color w:val="7CC246"/>
      <w:sz w:val="40"/>
      <w:szCs w:val="36"/>
      <w:lang w:val="en-GB" w:eastAsia="en-GB"/>
      <w14:textFill>
        <w14:gradFill>
          <w14:gsLst>
            <w14:gs w14:pos="0">
              <w14:srgbClr w14:val="7CC246"/>
            </w14:gs>
            <w14:gs w14:pos="100000">
              <w14:srgbClr w14:val="D2DE26"/>
            </w14:gs>
          </w14:gsLst>
          <w14:lin w14:ang="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61fc6-6172-4bfc-b7fa-1a74740ed4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FBC06AFA514F8614D0FA4766FC31" ma:contentTypeVersion="8" ma:contentTypeDescription="Create a new document." ma:contentTypeScope="" ma:versionID="961a79c1caa856188bf3f99c5492de72">
  <xsd:schema xmlns:xsd="http://www.w3.org/2001/XMLSchema" xmlns:xs="http://www.w3.org/2001/XMLSchema" xmlns:p="http://schemas.microsoft.com/office/2006/metadata/properties" xmlns:ns2="209f1449-fd1e-4a92-b2bf-62d457a73bae" xmlns:ns3="a8561fc6-6172-4bfc-b7fa-1a74740ed410" targetNamespace="http://schemas.microsoft.com/office/2006/metadata/properties" ma:root="true" ma:fieldsID="65d21dded274f87fec3ad3f4fd615704" ns2:_="" ns3:_="">
    <xsd:import namespace="209f1449-fd1e-4a92-b2bf-62d457a73bae"/>
    <xsd:import namespace="a8561fc6-6172-4bfc-b7fa-1a74740ed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1449-fd1e-4a92-b2bf-62d457a7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1fc6-6172-4bfc-b7fa-1a74740ed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F70B6-4B34-45CE-9FDF-697B6BE799FD}">
  <ds:schemaRefs>
    <ds:schemaRef ds:uri="http://purl.org/dc/dcmitype/"/>
    <ds:schemaRef ds:uri="http://schemas.microsoft.com/office/2006/documentManagement/types"/>
    <ds:schemaRef ds:uri="a8561fc6-6172-4bfc-b7fa-1a74740ed410"/>
    <ds:schemaRef ds:uri="http://schemas.openxmlformats.org/package/2006/metadata/core-properties"/>
    <ds:schemaRef ds:uri="http://purl.org/dc/terms/"/>
    <ds:schemaRef ds:uri="http://purl.org/dc/elements/1.1/"/>
    <ds:schemaRef ds:uri="209f1449-fd1e-4a92-b2bf-62d457a73bae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9CC21B-3328-4B29-871E-2AE0FF0F7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CBD7D-270A-4B42-AB63-5954FE6E8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B3C13-89BD-4431-82C0-BF885ED6B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1449-fd1e-4a92-b2bf-62d457a73bae"/>
    <ds:schemaRef ds:uri="a8561fc6-6172-4bfc-b7fa-1a74740e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1850</Characters>
  <Application>Microsoft Office Word</Application>
  <DocSecurity>0</DocSecurity>
  <Lines>123</Lines>
  <Paragraphs>62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Rutherford</dc:creator>
  <cp:keywords/>
  <dc:description/>
  <cp:lastModifiedBy>Jane Steele</cp:lastModifiedBy>
  <cp:revision>14</cp:revision>
  <dcterms:created xsi:type="dcterms:W3CDTF">2021-10-03T17:37:00Z</dcterms:created>
  <dcterms:modified xsi:type="dcterms:W3CDTF">2026-01-15T13:12:00Z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2019-05-14T00:00:00Z</vt:filetime>
  </property>
  <property fmtid="{D5CDD505-2E9C-101B-9397-08002B2CF9AE}" pid="4" name="ContentTypeId">
    <vt:lpwstr>0x01010026EEFBC06AFA514F8614D0FA4766FC31</vt:lpwstr>
  </property>
  <property fmtid="{D5CDD505-2E9C-101B-9397-08002B2CF9AE}" pid="5" name="Order">
    <vt:r8>792700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