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E102" w14:textId="30BFDCBB" w:rsidR="00A7305F" w:rsidRDefault="00017A5D" w:rsidP="00FE2BBB">
      <w:pPr>
        <w:pStyle w:val="AIASubsection"/>
        <w:numPr>
          <w:ilvl w:val="0"/>
          <w:numId w:val="0"/>
        </w:numPr>
        <w:ind w:left="1418" w:hanging="1362"/>
        <w:rPr>
          <w:rStyle w:val="Largetitle"/>
          <w:rFonts w:ascii="Nunito Sans" w:hAnsi="Nunito Sans"/>
          <w:b/>
          <w:bCs/>
          <w:sz w:val="40"/>
          <w:szCs w:val="36"/>
        </w:rPr>
      </w:pPr>
      <w:r>
        <w:rPr>
          <w:rStyle w:val="Largetitle"/>
          <w:rFonts w:ascii="Nunito Sans" w:hAnsi="Nunito Sans"/>
          <w:b/>
          <w:bCs/>
          <w:sz w:val="40"/>
          <w:szCs w:val="36"/>
        </w:rPr>
        <w:t xml:space="preserve">Outgoing Accountant Letter </w:t>
      </w:r>
    </w:p>
    <w:p w14:paraId="47F04EE8" w14:textId="6FC1DAE5" w:rsidR="00603416" w:rsidRDefault="00FE2BBB" w:rsidP="00603416">
      <w:pPr>
        <w:pStyle w:val="AIASubsectionL4"/>
        <w:numPr>
          <w:ilvl w:val="0"/>
          <w:numId w:val="0"/>
        </w:numPr>
        <w:ind w:left="936" w:hanging="936"/>
        <w:rPr>
          <w:b/>
          <w:bCs/>
        </w:rPr>
      </w:pPr>
      <w:r w:rsidRPr="00A73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3F82" wp14:editId="2F101935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401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35pt" to="45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" strokecolor="#c00000" strokeweight=".25pt">
                <w10:wrap anchorx="margin"/>
              </v:line>
            </w:pict>
          </mc:Fallback>
        </mc:AlternateContent>
      </w:r>
    </w:p>
    <w:p w14:paraId="2C4DFFB8" w14:textId="2A79743E" w:rsidR="00933A8F" w:rsidRPr="00DC1CBA" w:rsidRDefault="00933A8F" w:rsidP="00DC1CBA">
      <w:pPr>
        <w:pStyle w:val="BodyText"/>
      </w:pPr>
      <w:r w:rsidRPr="00DC1CBA">
        <w:t>[</w:t>
      </w:r>
      <w:r w:rsidR="00017A5D" w:rsidRPr="00DC1CBA">
        <w:t>Accountants Name</w:t>
      </w:r>
      <w:r w:rsidRPr="00DC1CBA">
        <w:t>]</w:t>
      </w:r>
      <w:r w:rsidRPr="00DC1CBA">
        <w:br/>
        <w:t>[</w:t>
      </w:r>
      <w:r w:rsidR="00017A5D" w:rsidRPr="00DC1CBA">
        <w:t>Address Line 1</w:t>
      </w:r>
      <w:r w:rsidRPr="00DC1CBA">
        <w:t>]</w:t>
      </w:r>
      <w:r w:rsidRPr="00DC1CBA">
        <w:br/>
        <w:t xml:space="preserve">[Address </w:t>
      </w:r>
      <w:r w:rsidR="00017A5D" w:rsidRPr="00DC1CBA">
        <w:t>Line 2</w:t>
      </w:r>
      <w:r w:rsidRPr="00DC1CBA">
        <w:t>]</w:t>
      </w:r>
      <w:r w:rsidRPr="00DC1CBA">
        <w:br/>
        <w:t xml:space="preserve">[Address </w:t>
      </w:r>
      <w:r w:rsidR="00017A5D" w:rsidRPr="00DC1CBA">
        <w:t>Line 3</w:t>
      </w:r>
      <w:r w:rsidRPr="00DC1CBA">
        <w:t>]</w:t>
      </w:r>
      <w:r w:rsidRPr="00DC1CBA">
        <w:br/>
        <w:t xml:space="preserve">[Address </w:t>
      </w:r>
      <w:r w:rsidR="00017A5D" w:rsidRPr="00DC1CBA">
        <w:t>Line 4</w:t>
      </w:r>
      <w:r w:rsidRPr="00DC1CBA">
        <w:t>]</w:t>
      </w:r>
      <w:r w:rsidRPr="00DC1CBA">
        <w:br/>
        <w:t>[</w:t>
      </w:r>
      <w:r w:rsidR="00017A5D" w:rsidRPr="00DC1CBA">
        <w:t>Address Line 5</w:t>
      </w:r>
      <w:r w:rsidRPr="00DC1CBA">
        <w:t>]</w:t>
      </w:r>
    </w:p>
    <w:p w14:paraId="5DB34E82" w14:textId="782068C0" w:rsidR="00017A5D" w:rsidRDefault="00017A5D" w:rsidP="00DC1CBA">
      <w:pPr>
        <w:pStyle w:val="BodyText"/>
      </w:pPr>
      <w:r w:rsidRPr="00933A8F">
        <w:t>[</w:t>
      </w:r>
      <w:r>
        <w:t>Reference</w:t>
      </w:r>
      <w:r w:rsidRPr="00933A8F">
        <w:t>]</w:t>
      </w:r>
    </w:p>
    <w:p w14:paraId="25D7B302" w14:textId="43278202" w:rsidR="00933A8F" w:rsidRPr="00933A8F" w:rsidRDefault="00933A8F" w:rsidP="00DC1CBA">
      <w:pPr>
        <w:pStyle w:val="BodyText"/>
      </w:pPr>
      <w:r w:rsidRPr="00933A8F">
        <w:t>[Date]</w:t>
      </w:r>
    </w:p>
    <w:p w14:paraId="7BD1B30C" w14:textId="033E7539" w:rsidR="00933A8F" w:rsidRDefault="00933A8F" w:rsidP="00DC1CBA">
      <w:pPr>
        <w:pStyle w:val="BodyText"/>
      </w:pPr>
      <w:r w:rsidRPr="00F01777">
        <w:rPr>
          <w:color w:val="auto"/>
        </w:rPr>
        <w:t>Dear</w:t>
      </w:r>
      <w:r>
        <w:t xml:space="preserve"> </w:t>
      </w:r>
      <w:r w:rsidRPr="00933A8F">
        <w:t>[</w:t>
      </w:r>
      <w:r w:rsidR="00017A5D">
        <w:t>Accountant’s Name</w:t>
      </w:r>
      <w:r w:rsidRPr="00933A8F">
        <w:t>]</w:t>
      </w:r>
    </w:p>
    <w:p w14:paraId="07139171" w14:textId="29F09561" w:rsidR="00933A8F" w:rsidRPr="00017A5D" w:rsidRDefault="00017A5D" w:rsidP="00DC1CBA">
      <w:pPr>
        <w:pStyle w:val="BodyText"/>
      </w:pPr>
      <w:r w:rsidRPr="00017A5D">
        <w:rPr>
          <w:color w:val="auto"/>
        </w:rPr>
        <w:t>Re:</w:t>
      </w:r>
      <w:r w:rsidRPr="00017A5D">
        <w:t xml:space="preserve"> </w:t>
      </w:r>
      <w:r w:rsidR="00933A8F" w:rsidRPr="00017A5D">
        <w:t>[</w:t>
      </w:r>
      <w:r w:rsidRPr="00017A5D">
        <w:t>Business Name &amp; Individuals’ Names</w:t>
      </w:r>
      <w:r w:rsidR="00933A8F" w:rsidRPr="00017A5D">
        <w:t>]</w:t>
      </w:r>
    </w:p>
    <w:p w14:paraId="36E8ACC7" w14:textId="07D72AAD" w:rsidR="00017A5D" w:rsidRDefault="00017A5D" w:rsidP="00017A5D">
      <w:pPr>
        <w:rPr>
          <w:szCs w:val="20"/>
        </w:rPr>
      </w:pPr>
      <w:r w:rsidRPr="00017A5D">
        <w:rPr>
          <w:szCs w:val="20"/>
        </w:rPr>
        <w:t xml:space="preserve">After careful consideration, </w:t>
      </w:r>
      <w:r w:rsidRPr="00DC1CBA">
        <w:rPr>
          <w:color w:val="E4002B"/>
          <w:szCs w:val="20"/>
        </w:rPr>
        <w:t xml:space="preserve">[I/we] </w:t>
      </w:r>
      <w:r w:rsidRPr="00017A5D">
        <w:rPr>
          <w:szCs w:val="20"/>
        </w:rPr>
        <w:t>have decided to use a different accountant to undertake our future accounting and taxation work.</w:t>
      </w:r>
    </w:p>
    <w:p w14:paraId="648CF4C1" w14:textId="77777777" w:rsidR="00017A5D" w:rsidRPr="00017A5D" w:rsidRDefault="00017A5D" w:rsidP="00017A5D">
      <w:pPr>
        <w:rPr>
          <w:szCs w:val="20"/>
        </w:rPr>
      </w:pPr>
    </w:p>
    <w:p w14:paraId="17391328" w14:textId="0E967C03" w:rsidR="00017A5D" w:rsidRDefault="00017A5D" w:rsidP="00017A5D">
      <w:pPr>
        <w:rPr>
          <w:szCs w:val="20"/>
        </w:rPr>
      </w:pPr>
      <w:r w:rsidRPr="00DC1CBA">
        <w:rPr>
          <w:color w:val="E4002B"/>
          <w:szCs w:val="20"/>
        </w:rPr>
        <w:t xml:space="preserve">[I/We] </w:t>
      </w:r>
      <w:r w:rsidRPr="00017A5D">
        <w:rPr>
          <w:szCs w:val="20"/>
        </w:rPr>
        <w:t xml:space="preserve">have asked </w:t>
      </w:r>
      <w:r w:rsidRPr="00017A5D">
        <w:rPr>
          <w:color w:val="EF4135"/>
          <w:szCs w:val="20"/>
        </w:rPr>
        <w:t>[</w:t>
      </w:r>
      <w:r w:rsidRPr="00DC1CBA">
        <w:rPr>
          <w:color w:val="E4002B"/>
          <w:szCs w:val="20"/>
        </w:rPr>
        <w:t xml:space="preserve">New Accountants Name] </w:t>
      </w:r>
      <w:r w:rsidRPr="00017A5D">
        <w:rPr>
          <w:szCs w:val="20"/>
        </w:rPr>
        <w:t xml:space="preserve">to act as </w:t>
      </w:r>
      <w:r w:rsidRPr="00DC1CBA">
        <w:rPr>
          <w:color w:val="E4002B"/>
          <w:szCs w:val="20"/>
        </w:rPr>
        <w:t xml:space="preserve">[my/our] </w:t>
      </w:r>
      <w:r w:rsidRPr="00017A5D">
        <w:rPr>
          <w:szCs w:val="20"/>
        </w:rPr>
        <w:t>accountants and professional advisors.</w:t>
      </w:r>
    </w:p>
    <w:p w14:paraId="3E204825" w14:textId="77777777" w:rsidR="00017A5D" w:rsidRPr="00017A5D" w:rsidRDefault="00017A5D" w:rsidP="00017A5D">
      <w:pPr>
        <w:rPr>
          <w:szCs w:val="20"/>
        </w:rPr>
      </w:pPr>
    </w:p>
    <w:p w14:paraId="03A0963D" w14:textId="777C9119" w:rsidR="00017A5D" w:rsidRDefault="00017A5D" w:rsidP="00017A5D">
      <w:pPr>
        <w:rPr>
          <w:szCs w:val="20"/>
        </w:rPr>
      </w:pPr>
      <w:r w:rsidRPr="00DC1CBA">
        <w:rPr>
          <w:color w:val="E4002B"/>
          <w:szCs w:val="20"/>
        </w:rPr>
        <w:t xml:space="preserve">[I/We] </w:t>
      </w:r>
      <w:proofErr w:type="spellStart"/>
      <w:r w:rsidRPr="00017A5D">
        <w:rPr>
          <w:szCs w:val="20"/>
        </w:rPr>
        <w:t>authorise</w:t>
      </w:r>
      <w:proofErr w:type="spellEnd"/>
      <w:r w:rsidRPr="00017A5D">
        <w:rPr>
          <w:szCs w:val="20"/>
        </w:rPr>
        <w:t xml:space="preserve"> you, as </w:t>
      </w:r>
      <w:r w:rsidRPr="00DC1CBA">
        <w:rPr>
          <w:color w:val="E4002B"/>
          <w:szCs w:val="20"/>
        </w:rPr>
        <w:t xml:space="preserve">[my/our] </w:t>
      </w:r>
      <w:r w:rsidRPr="00017A5D">
        <w:rPr>
          <w:szCs w:val="20"/>
        </w:rPr>
        <w:t>former accountants and professional advisors, to provide them with any information they require, including the stage of completion of any on-going work.</w:t>
      </w:r>
    </w:p>
    <w:p w14:paraId="00D76E3D" w14:textId="77777777" w:rsidR="00017A5D" w:rsidRPr="00017A5D" w:rsidRDefault="00017A5D" w:rsidP="00017A5D">
      <w:pPr>
        <w:rPr>
          <w:szCs w:val="20"/>
        </w:rPr>
      </w:pPr>
    </w:p>
    <w:p w14:paraId="42B0582F" w14:textId="63ACBAE7" w:rsidR="00017A5D" w:rsidRDefault="00017A5D" w:rsidP="00017A5D">
      <w:pPr>
        <w:rPr>
          <w:szCs w:val="20"/>
        </w:rPr>
      </w:pPr>
      <w:r w:rsidRPr="00DC1CBA">
        <w:rPr>
          <w:color w:val="E4002B"/>
          <w:szCs w:val="20"/>
        </w:rPr>
        <w:t xml:space="preserve">[I/We] </w:t>
      </w:r>
      <w:r w:rsidRPr="00017A5D">
        <w:rPr>
          <w:szCs w:val="20"/>
        </w:rPr>
        <w:t>thank you in advance for your prompt assistance in dealing with their request.</w:t>
      </w:r>
    </w:p>
    <w:p w14:paraId="748B1837" w14:textId="77777777" w:rsidR="00017A5D" w:rsidRPr="00017A5D" w:rsidRDefault="00017A5D" w:rsidP="00017A5D">
      <w:pPr>
        <w:rPr>
          <w:szCs w:val="20"/>
        </w:rPr>
      </w:pPr>
    </w:p>
    <w:p w14:paraId="0233DB7E" w14:textId="77777777" w:rsidR="00017A5D" w:rsidRPr="00017A5D" w:rsidRDefault="00017A5D" w:rsidP="00017A5D">
      <w:pPr>
        <w:rPr>
          <w:szCs w:val="20"/>
        </w:rPr>
      </w:pPr>
      <w:r w:rsidRPr="00DC1CBA">
        <w:rPr>
          <w:color w:val="E4002B"/>
          <w:szCs w:val="20"/>
        </w:rPr>
        <w:t xml:space="preserve">[I/We] </w:t>
      </w:r>
      <w:r w:rsidRPr="00017A5D">
        <w:rPr>
          <w:szCs w:val="20"/>
        </w:rPr>
        <w:t>would like to take this opportunity of thanking you for all of the assistance you have provided over the past years and wish you all the best for the future.</w:t>
      </w:r>
    </w:p>
    <w:p w14:paraId="01FE3A84" w14:textId="1A783124" w:rsidR="00933A8F" w:rsidRPr="00933A8F" w:rsidRDefault="00017A5D" w:rsidP="00DC1CBA">
      <w:pPr>
        <w:pStyle w:val="BodyText"/>
        <w:rPr>
          <w:color w:val="auto"/>
        </w:rPr>
      </w:pPr>
      <w:r w:rsidRPr="00933A8F">
        <w:rPr>
          <w:color w:val="auto"/>
        </w:rPr>
        <w:t xml:space="preserve"> </w:t>
      </w:r>
      <w:r w:rsidR="00933A8F" w:rsidRPr="00933A8F">
        <w:rPr>
          <w:color w:val="auto"/>
        </w:rPr>
        <w:t xml:space="preserve">Yours </w:t>
      </w:r>
      <w:r w:rsidR="00933A8F" w:rsidRPr="00DC1CBA">
        <w:t>[sincerely]</w:t>
      </w:r>
      <w:r w:rsidR="00933A8F" w:rsidRPr="00DC1CBA">
        <w:rPr>
          <w:color w:val="auto"/>
        </w:rPr>
        <w:t>/</w:t>
      </w:r>
      <w:r w:rsidR="00933A8F" w:rsidRPr="00DC1CBA">
        <w:t>[faithfully]</w:t>
      </w:r>
    </w:p>
    <w:p w14:paraId="4B40DDD5" w14:textId="671E97D2" w:rsidR="00933A8F" w:rsidRDefault="00933A8F" w:rsidP="00DC1CBA">
      <w:pPr>
        <w:pStyle w:val="BodyText"/>
      </w:pPr>
    </w:p>
    <w:p w14:paraId="1BB33B24" w14:textId="45F0A47A" w:rsidR="00EB3DA8" w:rsidRDefault="00EB3DA8" w:rsidP="00DC1CBA">
      <w:pPr>
        <w:pStyle w:val="BodyText"/>
      </w:pPr>
    </w:p>
    <w:p w14:paraId="3BE2B257" w14:textId="7F9B674E" w:rsidR="00EB3DA8" w:rsidRPr="00EC20D3" w:rsidRDefault="00EB3DA8" w:rsidP="00DC1CBA">
      <w:pPr>
        <w:pStyle w:val="BodyText"/>
      </w:pPr>
      <w:r>
        <w:t>[</w:t>
      </w:r>
      <w:r w:rsidR="00017A5D">
        <w:t>Client Name</w:t>
      </w:r>
      <w:r>
        <w:t>]</w:t>
      </w:r>
    </w:p>
    <w:sectPr w:rsidR="00EB3DA8" w:rsidRPr="00EC20D3" w:rsidSect="00A73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238" w:right="1320" w:bottom="1179" w:left="1340" w:header="0" w:footer="2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6311" w14:textId="77777777" w:rsidR="008C5812" w:rsidRDefault="008C5812">
      <w:r>
        <w:separator/>
      </w:r>
    </w:p>
  </w:endnote>
  <w:endnote w:type="continuationSeparator" w:id="0">
    <w:p w14:paraId="17B6609E" w14:textId="77777777" w:rsidR="008C5812" w:rsidRDefault="008C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98D" w14:textId="77777777" w:rsidR="00D547EC" w:rsidRDefault="00D54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B066" w14:textId="097F5939" w:rsidR="00952696" w:rsidRDefault="00A7305F">
    <w:pPr>
      <w:spacing w:line="200" w:lineRule="exact"/>
      <w:rPr>
        <w:szCs w:val="20"/>
      </w:rPr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0BF9EC1D" wp14:editId="1E5DF7E6">
          <wp:simplePos x="0" y="0"/>
          <wp:positionH relativeFrom="page">
            <wp:posOffset>-20955</wp:posOffset>
          </wp:positionH>
          <wp:positionV relativeFrom="paragraph">
            <wp:posOffset>208280</wp:posOffset>
          </wp:positionV>
          <wp:extent cx="7572375" cy="971550"/>
          <wp:effectExtent l="0" t="0" r="9525" b="0"/>
          <wp:wrapSquare wrapText="bothSides"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6246" w14:textId="77777777" w:rsidR="00D547EC" w:rsidRDefault="00D54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1C47" w14:textId="77777777" w:rsidR="008C5812" w:rsidRDefault="008C5812">
      <w:r>
        <w:separator/>
      </w:r>
    </w:p>
  </w:footnote>
  <w:footnote w:type="continuationSeparator" w:id="0">
    <w:p w14:paraId="32FCF8DE" w14:textId="77777777" w:rsidR="008C5812" w:rsidRDefault="008C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86A9" w14:textId="77777777" w:rsidR="00D547EC" w:rsidRDefault="00D54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03A3" w14:textId="4BB1216E" w:rsidR="004342D4" w:rsidRDefault="00A7305F" w:rsidP="00562881">
    <w:pPr>
      <w:pStyle w:val="Header"/>
      <w:ind w:left="-134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53ADEB" wp14:editId="3767234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96505" cy="1237615"/>
          <wp:effectExtent l="0" t="0" r="4445" b="635"/>
          <wp:wrapSquare wrapText="bothSides"/>
          <wp:docPr id="191" name="Picture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4B8E" w14:textId="77777777" w:rsidR="00D547EC" w:rsidRDefault="00D54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00B3"/>
    <w:multiLevelType w:val="multilevel"/>
    <w:tmpl w:val="C28A9920"/>
    <w:lvl w:ilvl="0">
      <w:start w:val="1"/>
      <w:numFmt w:val="decimal"/>
      <w:pStyle w:val="AIASubsection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IASubsectionL3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2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6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01280471">
    <w:abstractNumId w:val="14"/>
  </w:num>
  <w:num w:numId="2" w16cid:durableId="1207662">
    <w:abstractNumId w:val="12"/>
  </w:num>
  <w:num w:numId="3" w16cid:durableId="1931500353">
    <w:abstractNumId w:val="13"/>
  </w:num>
  <w:num w:numId="4" w16cid:durableId="2024505100">
    <w:abstractNumId w:val="3"/>
  </w:num>
  <w:num w:numId="5" w16cid:durableId="1920165491">
    <w:abstractNumId w:val="4"/>
  </w:num>
  <w:num w:numId="6" w16cid:durableId="1650479804">
    <w:abstractNumId w:val="1"/>
  </w:num>
  <w:num w:numId="7" w16cid:durableId="1977484863">
    <w:abstractNumId w:val="19"/>
  </w:num>
  <w:num w:numId="8" w16cid:durableId="143359412">
    <w:abstractNumId w:val="20"/>
  </w:num>
  <w:num w:numId="9" w16cid:durableId="1223827320">
    <w:abstractNumId w:val="10"/>
  </w:num>
  <w:num w:numId="10" w16cid:durableId="105389120">
    <w:abstractNumId w:val="9"/>
  </w:num>
  <w:num w:numId="11" w16cid:durableId="2073843033">
    <w:abstractNumId w:val="7"/>
  </w:num>
  <w:num w:numId="12" w16cid:durableId="1423186314">
    <w:abstractNumId w:val="16"/>
  </w:num>
  <w:num w:numId="13" w16cid:durableId="782187719">
    <w:abstractNumId w:val="2"/>
  </w:num>
  <w:num w:numId="14" w16cid:durableId="1807162153">
    <w:abstractNumId w:val="18"/>
  </w:num>
  <w:num w:numId="15" w16cid:durableId="777485036">
    <w:abstractNumId w:val="8"/>
  </w:num>
  <w:num w:numId="16" w16cid:durableId="1944729653">
    <w:abstractNumId w:val="17"/>
  </w:num>
  <w:num w:numId="17" w16cid:durableId="44450267">
    <w:abstractNumId w:val="0"/>
  </w:num>
  <w:num w:numId="18" w16cid:durableId="1700204100">
    <w:abstractNumId w:val="11"/>
  </w:num>
  <w:num w:numId="19" w16cid:durableId="665985656">
    <w:abstractNumId w:val="6"/>
  </w:num>
  <w:num w:numId="20" w16cid:durableId="1639189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4577338">
    <w:abstractNumId w:val="5"/>
  </w:num>
  <w:num w:numId="22" w16cid:durableId="1716466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17A5D"/>
    <w:rsid w:val="00025BF4"/>
    <w:rsid w:val="000326AE"/>
    <w:rsid w:val="00040BEF"/>
    <w:rsid w:val="00042B95"/>
    <w:rsid w:val="00086A73"/>
    <w:rsid w:val="000979E4"/>
    <w:rsid w:val="000A23D6"/>
    <w:rsid w:val="000B11D6"/>
    <w:rsid w:val="000C61C2"/>
    <w:rsid w:val="000E505D"/>
    <w:rsid w:val="001154AA"/>
    <w:rsid w:val="00116E70"/>
    <w:rsid w:val="001257E0"/>
    <w:rsid w:val="0015698B"/>
    <w:rsid w:val="00172699"/>
    <w:rsid w:val="001940D2"/>
    <w:rsid w:val="001A5A57"/>
    <w:rsid w:val="001D4554"/>
    <w:rsid w:val="001E4AAF"/>
    <w:rsid w:val="002049C1"/>
    <w:rsid w:val="002245D6"/>
    <w:rsid w:val="00244969"/>
    <w:rsid w:val="0026205C"/>
    <w:rsid w:val="00263BC7"/>
    <w:rsid w:val="002B0045"/>
    <w:rsid w:val="002D44A5"/>
    <w:rsid w:val="002D5F80"/>
    <w:rsid w:val="002E19C0"/>
    <w:rsid w:val="002E2321"/>
    <w:rsid w:val="0032107B"/>
    <w:rsid w:val="00331BE0"/>
    <w:rsid w:val="003626B1"/>
    <w:rsid w:val="003638CB"/>
    <w:rsid w:val="00375299"/>
    <w:rsid w:val="003A51B3"/>
    <w:rsid w:val="003B0FEF"/>
    <w:rsid w:val="003B2D62"/>
    <w:rsid w:val="003B65DA"/>
    <w:rsid w:val="003E2681"/>
    <w:rsid w:val="003E4589"/>
    <w:rsid w:val="003E6858"/>
    <w:rsid w:val="00400BD9"/>
    <w:rsid w:val="004342D4"/>
    <w:rsid w:val="004655C0"/>
    <w:rsid w:val="004736C0"/>
    <w:rsid w:val="00484326"/>
    <w:rsid w:val="004D059B"/>
    <w:rsid w:val="004E33F9"/>
    <w:rsid w:val="004E50F8"/>
    <w:rsid w:val="00511384"/>
    <w:rsid w:val="00537737"/>
    <w:rsid w:val="00537F04"/>
    <w:rsid w:val="00562881"/>
    <w:rsid w:val="005876D9"/>
    <w:rsid w:val="005956F4"/>
    <w:rsid w:val="005A2353"/>
    <w:rsid w:val="00603416"/>
    <w:rsid w:val="00604FCC"/>
    <w:rsid w:val="006229F7"/>
    <w:rsid w:val="00703DA2"/>
    <w:rsid w:val="007068A3"/>
    <w:rsid w:val="00720341"/>
    <w:rsid w:val="00733770"/>
    <w:rsid w:val="00741D56"/>
    <w:rsid w:val="007435F8"/>
    <w:rsid w:val="0074392A"/>
    <w:rsid w:val="00766E1C"/>
    <w:rsid w:val="00790BB6"/>
    <w:rsid w:val="007F2B50"/>
    <w:rsid w:val="00824D8B"/>
    <w:rsid w:val="00825E66"/>
    <w:rsid w:val="008329F5"/>
    <w:rsid w:val="00880EB5"/>
    <w:rsid w:val="00886949"/>
    <w:rsid w:val="008C5812"/>
    <w:rsid w:val="008F0503"/>
    <w:rsid w:val="00917DAA"/>
    <w:rsid w:val="00927B93"/>
    <w:rsid w:val="00933A8F"/>
    <w:rsid w:val="00933B2D"/>
    <w:rsid w:val="00952696"/>
    <w:rsid w:val="009570BC"/>
    <w:rsid w:val="0097457C"/>
    <w:rsid w:val="00976F5A"/>
    <w:rsid w:val="009858E8"/>
    <w:rsid w:val="009F502A"/>
    <w:rsid w:val="00A07F1E"/>
    <w:rsid w:val="00A1328A"/>
    <w:rsid w:val="00A13417"/>
    <w:rsid w:val="00A27BA3"/>
    <w:rsid w:val="00A35A39"/>
    <w:rsid w:val="00A7305F"/>
    <w:rsid w:val="00AC338C"/>
    <w:rsid w:val="00AD0EA2"/>
    <w:rsid w:val="00B26F06"/>
    <w:rsid w:val="00B8644D"/>
    <w:rsid w:val="00B86AF6"/>
    <w:rsid w:val="00BF7FE5"/>
    <w:rsid w:val="00C04022"/>
    <w:rsid w:val="00C37461"/>
    <w:rsid w:val="00C43D3C"/>
    <w:rsid w:val="00C8051F"/>
    <w:rsid w:val="00C97374"/>
    <w:rsid w:val="00CE786A"/>
    <w:rsid w:val="00CF3B83"/>
    <w:rsid w:val="00CF4559"/>
    <w:rsid w:val="00D26442"/>
    <w:rsid w:val="00D354B8"/>
    <w:rsid w:val="00D547EC"/>
    <w:rsid w:val="00D61B40"/>
    <w:rsid w:val="00D85E63"/>
    <w:rsid w:val="00D910A9"/>
    <w:rsid w:val="00D969EB"/>
    <w:rsid w:val="00D973E3"/>
    <w:rsid w:val="00DA7345"/>
    <w:rsid w:val="00DC1CBA"/>
    <w:rsid w:val="00DC6793"/>
    <w:rsid w:val="00DF58E4"/>
    <w:rsid w:val="00E20568"/>
    <w:rsid w:val="00E717B6"/>
    <w:rsid w:val="00E722CF"/>
    <w:rsid w:val="00E80922"/>
    <w:rsid w:val="00E918AA"/>
    <w:rsid w:val="00EA3F38"/>
    <w:rsid w:val="00EB3DA8"/>
    <w:rsid w:val="00EC20D3"/>
    <w:rsid w:val="00F01777"/>
    <w:rsid w:val="00F33BE6"/>
    <w:rsid w:val="00F36D2F"/>
    <w:rsid w:val="00F42346"/>
    <w:rsid w:val="00FB4A5D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3A51B3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DC1CBA"/>
    <w:pPr>
      <w:adjustRightInd w:val="0"/>
      <w:spacing w:before="240" w:after="160"/>
    </w:pPr>
    <w:rPr>
      <w:rFonts w:eastAsia="Calibri"/>
      <w:bCs/>
      <w:color w:val="E4002B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A7305F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color w:val="E40232"/>
      <w:sz w:val="40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D26442"/>
    <w:pPr>
      <w:numPr>
        <w:ilvl w:val="1"/>
      </w:numPr>
      <w:ind w:left="936" w:hanging="964"/>
    </w:pPr>
    <w:rPr>
      <w:sz w:val="32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  <w14:textFill>
        <w14:solidFill>
          <w14:srgbClr w14:val="E40232">
            <w14:lumMod w14:val="50000"/>
          </w14:srgbClr>
        </w14:solidFill>
      </w14:textFill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uiPriority w:val="5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B14A2A-62E9-4F6B-A7FF-C6B9A24B601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209f1449-fd1e-4a92-b2bf-62d457a73bae"/>
    <ds:schemaRef ds:uri="http://schemas.openxmlformats.org/package/2006/metadata/core-properties"/>
    <ds:schemaRef ds:uri="a8561fc6-6172-4bfc-b7fa-1a74740ed41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C40DBE-4E61-4130-9CE6-996FBB71C5A8}"/>
</file>

<file path=customXml/itemProps3.xml><?xml version="1.0" encoding="utf-8"?>
<ds:datastoreItem xmlns:ds="http://schemas.openxmlformats.org/officeDocument/2006/customXml" ds:itemID="{FBBF1637-6A7B-4D29-926A-12C5E37D3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8128D-18A5-4D86-ADDE-FC032D3D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6</cp:revision>
  <dcterms:created xsi:type="dcterms:W3CDTF">2021-10-03T16:53:00Z</dcterms:created>
  <dcterms:modified xsi:type="dcterms:W3CDTF">2023-10-18T11:57:00Z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793800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